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A70" w:rsidRPr="000E4C93" w:rsidRDefault="00047A70" w:rsidP="007D6543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E4C93">
        <w:rPr>
          <w:rFonts w:ascii="Times New Roman" w:hAnsi="Times New Roman" w:cs="Times New Roman"/>
          <w:b w:val="0"/>
          <w:bCs w:val="0"/>
          <w:i w:val="0"/>
          <w:iCs w:val="0"/>
        </w:rPr>
        <w:t xml:space="preserve">Приложение 15 </w:t>
      </w:r>
    </w:p>
    <w:p w:rsidR="00047A70" w:rsidRPr="000E4C93" w:rsidRDefault="00047A70" w:rsidP="007D6543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</w:p>
    <w:p w:rsidR="00C256A3" w:rsidRPr="000E4C93" w:rsidRDefault="00C256A3" w:rsidP="007D6543">
      <w:pPr>
        <w:pStyle w:val="2"/>
        <w:tabs>
          <w:tab w:val="left" w:pos="5812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E4C93">
        <w:rPr>
          <w:rFonts w:ascii="Times New Roman" w:hAnsi="Times New Roman" w:cs="Times New Roman"/>
          <w:b w:val="0"/>
          <w:bCs w:val="0"/>
          <w:i w:val="0"/>
          <w:iCs w:val="0"/>
        </w:rPr>
        <w:t xml:space="preserve">Таблица 1 </w:t>
      </w:r>
    </w:p>
    <w:p w:rsidR="00207B1A" w:rsidRPr="000E4C93" w:rsidRDefault="00C256A3" w:rsidP="007D6543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E4C93">
        <w:rPr>
          <w:rFonts w:ascii="Times New Roman" w:hAnsi="Times New Roman" w:cs="Times New Roman"/>
          <w:b w:val="0"/>
          <w:bCs w:val="0"/>
          <w:i w:val="0"/>
          <w:iCs w:val="0"/>
        </w:rPr>
        <w:t>п</w:t>
      </w:r>
      <w:r w:rsidR="00207B1A" w:rsidRPr="000E4C93">
        <w:rPr>
          <w:rFonts w:ascii="Times New Roman" w:hAnsi="Times New Roman" w:cs="Times New Roman"/>
          <w:b w:val="0"/>
          <w:bCs w:val="0"/>
          <w:i w:val="0"/>
          <w:iCs w:val="0"/>
        </w:rPr>
        <w:t>риложени</w:t>
      </w:r>
      <w:r w:rsidRPr="000E4C93">
        <w:rPr>
          <w:rFonts w:ascii="Times New Roman" w:hAnsi="Times New Roman" w:cs="Times New Roman"/>
          <w:b w:val="0"/>
          <w:bCs w:val="0"/>
          <w:i w:val="0"/>
          <w:iCs w:val="0"/>
        </w:rPr>
        <w:t>я</w:t>
      </w:r>
      <w:r w:rsidR="00207B1A" w:rsidRPr="000E4C93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</w:t>
      </w:r>
      <w:r w:rsidR="00F61DFE" w:rsidRPr="000E4C93">
        <w:rPr>
          <w:rFonts w:ascii="Times New Roman" w:hAnsi="Times New Roman" w:cs="Times New Roman"/>
          <w:b w:val="0"/>
          <w:bCs w:val="0"/>
          <w:i w:val="0"/>
          <w:iCs w:val="0"/>
        </w:rPr>
        <w:t>5</w:t>
      </w:r>
      <w:r w:rsidR="0052157C" w:rsidRPr="000E4C93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</w:t>
      </w:r>
      <w:r w:rsidR="00207B1A" w:rsidRPr="000E4C93">
        <w:rPr>
          <w:rFonts w:ascii="Times New Roman" w:hAnsi="Times New Roman" w:cs="Times New Roman"/>
          <w:b w:val="0"/>
          <w:bCs w:val="0"/>
          <w:i w:val="0"/>
          <w:iCs w:val="0"/>
        </w:rPr>
        <w:t>к Закону Сарато</w:t>
      </w:r>
      <w:r w:rsidR="00207B1A" w:rsidRPr="000E4C93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="00207B1A" w:rsidRPr="000E4C93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="00207B1A" w:rsidRPr="000E4C93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="00207B1A" w:rsidRPr="000E4C93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1F4E97" w:rsidRPr="000E4C93" w:rsidRDefault="001F4E97" w:rsidP="007D6543">
      <w:pPr>
        <w:spacing w:after="0" w:line="240" w:lineRule="auto"/>
        <w:jc w:val="both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7D6543" w:rsidRPr="000E4C93" w:rsidRDefault="001F4E97" w:rsidP="007D6543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0E4C93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Распределение на 2021 год </w:t>
      </w:r>
      <w:r w:rsidRPr="000E4C93">
        <w:rPr>
          <w:rFonts w:ascii="Times New Roman" w:hAnsi="Times New Roman" w:cs="Times New Roman"/>
          <w:b/>
          <w:bCs/>
          <w:sz w:val="28"/>
          <w:szCs w:val="28"/>
        </w:rPr>
        <w:t xml:space="preserve">и на плановый период 2022 и 2023 годов </w:t>
      </w:r>
      <w:r w:rsidRPr="000E4C93">
        <w:rPr>
          <w:rFonts w:ascii="Times New Roman" w:hAnsi="Times New Roman" w:cs="Times New Roman"/>
          <w:b/>
          <w:bCs/>
          <w:kern w:val="32"/>
          <w:sz w:val="28"/>
          <w:szCs w:val="28"/>
        </w:rPr>
        <w:t>иных межбюджетных трансфертов бюджетам муниципальных</w:t>
      </w:r>
    </w:p>
    <w:p w:rsidR="007D6543" w:rsidRPr="000E4C93" w:rsidRDefault="001F4E97" w:rsidP="007D6543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0E4C93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 районов и городских округов области на осуществление </w:t>
      </w:r>
    </w:p>
    <w:p w:rsidR="007D6543" w:rsidRPr="000E4C93" w:rsidRDefault="001F4E97" w:rsidP="007D6543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0E4C93">
        <w:rPr>
          <w:rFonts w:ascii="Times New Roman" w:hAnsi="Times New Roman" w:cs="Times New Roman"/>
          <w:b/>
          <w:bCs/>
          <w:kern w:val="32"/>
          <w:sz w:val="28"/>
          <w:szCs w:val="28"/>
        </w:rPr>
        <w:t xml:space="preserve">мероприятий в области энергосбережения и повышения </w:t>
      </w:r>
    </w:p>
    <w:p w:rsidR="001F4E97" w:rsidRPr="000E4C93" w:rsidRDefault="001F4E97" w:rsidP="007D6543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  <w:r w:rsidRPr="000E4C93">
        <w:rPr>
          <w:rFonts w:ascii="Times New Roman" w:hAnsi="Times New Roman" w:cs="Times New Roman"/>
          <w:b/>
          <w:bCs/>
          <w:kern w:val="32"/>
          <w:sz w:val="28"/>
          <w:szCs w:val="28"/>
        </w:rPr>
        <w:t>энергетической эффективности</w:t>
      </w:r>
    </w:p>
    <w:p w:rsidR="00AF702D" w:rsidRPr="000E4C93" w:rsidRDefault="00AF702D" w:rsidP="007D6543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AF702D" w:rsidRPr="000E4C93" w:rsidRDefault="00AF702D" w:rsidP="00AF70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4C93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FA3EFC" w:rsidRPr="000E4C93">
        <w:rPr>
          <w:rFonts w:ascii="Times New Roman" w:hAnsi="Times New Roman" w:cs="Times New Roman"/>
          <w:sz w:val="28"/>
          <w:szCs w:val="28"/>
        </w:rPr>
        <w:t>10 декабря 2020 года № 162-ЗСО</w:t>
      </w:r>
      <w:r w:rsidRPr="000E4C93">
        <w:rPr>
          <w:rFonts w:ascii="Times New Roman" w:hAnsi="Times New Roman" w:cs="Times New Roman"/>
          <w:sz w:val="28"/>
          <w:szCs w:val="28"/>
        </w:rPr>
        <w:t>)</w:t>
      </w:r>
    </w:p>
    <w:p w:rsidR="001F4E97" w:rsidRPr="000E4C93" w:rsidRDefault="001F4E97" w:rsidP="007D6543">
      <w:pPr>
        <w:spacing w:after="0" w:line="240" w:lineRule="auto"/>
        <w:jc w:val="center"/>
        <w:rPr>
          <w:rFonts w:ascii="Times New Roman" w:hAnsi="Times New Roman" w:cs="Times New Roman"/>
          <w:b/>
          <w:bCs/>
          <w:kern w:val="32"/>
          <w:sz w:val="28"/>
          <w:szCs w:val="28"/>
        </w:rPr>
      </w:pPr>
    </w:p>
    <w:p w:rsidR="001F4E97" w:rsidRPr="000E4C93" w:rsidRDefault="001F4E97" w:rsidP="007D6543">
      <w:pPr>
        <w:spacing w:after="0" w:line="240" w:lineRule="auto"/>
        <w:ind w:right="-143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E4C93">
        <w:rPr>
          <w:rFonts w:ascii="Times New Roman" w:hAnsi="Times New Roman" w:cs="Times New Roman"/>
          <w:bCs/>
          <w:sz w:val="24"/>
          <w:szCs w:val="24"/>
        </w:rPr>
        <w:t>(тыс. рублей)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4176"/>
        <w:gridCol w:w="1464"/>
        <w:gridCol w:w="1465"/>
        <w:gridCol w:w="1465"/>
      </w:tblGrid>
      <w:tr w:rsidR="001F4E97" w:rsidRPr="000E4C93" w:rsidTr="007D6543">
        <w:trPr>
          <w:trHeight w:val="70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97" w:rsidRPr="000E4C93" w:rsidRDefault="001F4E97" w:rsidP="007D65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1F4E97" w:rsidRPr="000E4C93" w:rsidRDefault="001F4E97" w:rsidP="007D65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97" w:rsidRPr="000E4C93" w:rsidRDefault="001F4E97" w:rsidP="007D65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муниципальных рай</w:t>
            </w: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нов </w:t>
            </w:r>
            <w:r w:rsidR="00937CB0"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 городских округов </w:t>
            </w: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области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97" w:rsidRPr="000E4C93" w:rsidRDefault="001F4E97" w:rsidP="007D65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97" w:rsidRPr="000E4C93" w:rsidRDefault="001F4E97" w:rsidP="007D65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E97" w:rsidRPr="000E4C93" w:rsidRDefault="001F4E97" w:rsidP="007D6543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</w:tr>
    </w:tbl>
    <w:p w:rsidR="007D6543" w:rsidRPr="000E4C93" w:rsidRDefault="007D6543" w:rsidP="007D6543">
      <w:pPr>
        <w:spacing w:after="0" w:line="24" w:lineRule="auto"/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4"/>
        <w:gridCol w:w="4176"/>
        <w:gridCol w:w="1464"/>
        <w:gridCol w:w="1465"/>
        <w:gridCol w:w="1465"/>
      </w:tblGrid>
      <w:tr w:rsidR="007D6543" w:rsidRPr="000E4C93" w:rsidTr="007D6543">
        <w:trPr>
          <w:trHeight w:val="70"/>
          <w:tblHeader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43" w:rsidRPr="000E4C93" w:rsidRDefault="007D6543" w:rsidP="007D6543">
            <w:pPr>
              <w:spacing w:after="0"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43" w:rsidRPr="000E4C93" w:rsidRDefault="007D6543" w:rsidP="007D6543">
            <w:pPr>
              <w:spacing w:after="0"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43" w:rsidRPr="000E4C93" w:rsidRDefault="007D6543" w:rsidP="007D6543">
            <w:pPr>
              <w:spacing w:after="0"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43" w:rsidRPr="000E4C93" w:rsidRDefault="007D6543" w:rsidP="007D6543">
            <w:pPr>
              <w:spacing w:after="0"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543" w:rsidRPr="000E4C93" w:rsidRDefault="007D6543" w:rsidP="007D6543">
            <w:pPr>
              <w:spacing w:after="0" w:line="235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</w:tr>
      <w:tr w:rsidR="001F4E97" w:rsidRPr="000E4C93" w:rsidTr="007D6543">
        <w:trPr>
          <w:trHeight w:val="80"/>
        </w:trPr>
        <w:tc>
          <w:tcPr>
            <w:tcW w:w="64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4E97" w:rsidRPr="000E4C93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1</w:t>
            </w:r>
          </w:p>
        </w:tc>
        <w:tc>
          <w:tcPr>
            <w:tcW w:w="41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F4E97" w:rsidRPr="000E4C93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0E4C93">
              <w:rPr>
                <w:rFonts w:ascii="Times New Roman" w:hAnsi="Times New Roman" w:cs="Times New Roman"/>
                <w:lang w:eastAsia="en-US"/>
              </w:rPr>
              <w:t>Александрово</w:t>
            </w:r>
            <w:proofErr w:type="spellEnd"/>
            <w:r w:rsidRPr="000E4C93">
              <w:rPr>
                <w:rFonts w:ascii="Times New Roman" w:hAnsi="Times New Roman" w:cs="Times New Roman"/>
                <w:lang w:eastAsia="en-US"/>
              </w:rPr>
              <w:t xml:space="preserve">-Гайский </w:t>
            </w:r>
          </w:p>
        </w:tc>
        <w:tc>
          <w:tcPr>
            <w:tcW w:w="14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3990,0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5000,0</w:t>
            </w:r>
          </w:p>
        </w:tc>
        <w:tc>
          <w:tcPr>
            <w:tcW w:w="14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0E4C93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E4C93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E4C93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0E4C93">
              <w:rPr>
                <w:rFonts w:ascii="Times New Roman" w:hAnsi="Times New Roman" w:cs="Times New Roman"/>
                <w:lang w:eastAsia="en-US"/>
              </w:rPr>
              <w:t>Аркадакский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4500,0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6400,0</w:t>
            </w:r>
          </w:p>
        </w:tc>
      </w:tr>
      <w:tr w:rsidR="001F4E97" w:rsidRPr="000E4C93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E4C93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E4C93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0E4C93">
              <w:rPr>
                <w:rFonts w:ascii="Times New Roman" w:hAnsi="Times New Roman" w:cs="Times New Roman"/>
                <w:lang w:eastAsia="en-US"/>
              </w:rPr>
              <w:t>Аткарский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6500,0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5000,0</w:t>
            </w:r>
          </w:p>
        </w:tc>
      </w:tr>
      <w:tr w:rsidR="001F4E97" w:rsidRPr="000E4C93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E4C93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E4C93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0E4C93">
              <w:rPr>
                <w:rFonts w:ascii="Times New Roman" w:hAnsi="Times New Roman" w:cs="Times New Roman"/>
                <w:lang w:eastAsia="en-US"/>
              </w:rPr>
              <w:t>Балаковский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6500,0</w:t>
            </w:r>
          </w:p>
        </w:tc>
      </w:tr>
      <w:tr w:rsidR="001F4E97" w:rsidRPr="000E4C93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E4C93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E4C93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0E4C93">
              <w:rPr>
                <w:rFonts w:ascii="Times New Roman" w:hAnsi="Times New Roman" w:cs="Times New Roman"/>
                <w:lang w:eastAsia="en-US"/>
              </w:rPr>
              <w:t>Балашовский</w:t>
            </w:r>
            <w:proofErr w:type="spellEnd"/>
            <w:r w:rsidRPr="000E4C93"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10200,0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9200,0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0E4C93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E4C93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E4C93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0E4C93">
              <w:rPr>
                <w:rFonts w:ascii="Times New Roman" w:hAnsi="Times New Roman" w:cs="Times New Roman"/>
                <w:lang w:eastAsia="en-US"/>
              </w:rPr>
              <w:t>Балтайский</w:t>
            </w:r>
            <w:proofErr w:type="spellEnd"/>
            <w:r w:rsidRPr="000E4C93"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0E4C93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E4C93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E4C93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0E4C93">
              <w:rPr>
                <w:rFonts w:ascii="Times New Roman" w:hAnsi="Times New Roman" w:cs="Times New Roman"/>
                <w:lang w:eastAsia="en-US"/>
              </w:rPr>
              <w:t>Вольский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10000,0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10000,0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10000,0</w:t>
            </w:r>
          </w:p>
        </w:tc>
      </w:tr>
      <w:tr w:rsidR="001F4E97" w:rsidRPr="000E4C93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E4C93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E4C93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0E4C93">
              <w:rPr>
                <w:rFonts w:ascii="Times New Roman" w:hAnsi="Times New Roman" w:cs="Times New Roman"/>
                <w:lang w:eastAsia="en-US"/>
              </w:rPr>
              <w:t>Дергачевский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2500,0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2300,0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0E4C93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E4C93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9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E4C93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E4C93">
              <w:rPr>
                <w:rFonts w:ascii="Times New Roman" w:hAnsi="Times New Roman" w:cs="Times New Roman"/>
                <w:lang w:eastAsia="en-US"/>
              </w:rPr>
              <w:t>Духовницкий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2500,0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0E4C93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E4C93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10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E4C93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0E4C93">
              <w:rPr>
                <w:rFonts w:ascii="Times New Roman" w:hAnsi="Times New Roman" w:cs="Times New Roman"/>
                <w:lang w:eastAsia="en-US"/>
              </w:rPr>
              <w:t>Ершовский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5100,0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7500,0</w:t>
            </w:r>
          </w:p>
        </w:tc>
      </w:tr>
      <w:tr w:rsidR="001F4E97" w:rsidRPr="000E4C93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E4C93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11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E4C93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0E4C93">
              <w:rPr>
                <w:rFonts w:ascii="Times New Roman" w:hAnsi="Times New Roman" w:cs="Times New Roman"/>
                <w:lang w:eastAsia="en-US"/>
              </w:rPr>
              <w:t>Ивантеевский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5950,0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5000,0</w:t>
            </w:r>
          </w:p>
        </w:tc>
      </w:tr>
      <w:tr w:rsidR="001F4E97" w:rsidRPr="000E4C93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E4C93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12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E4C93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E4C93">
              <w:rPr>
                <w:rFonts w:ascii="Times New Roman" w:hAnsi="Times New Roman" w:cs="Times New Roman"/>
                <w:lang w:eastAsia="en-US"/>
              </w:rPr>
              <w:t>Калининский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4350,0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7500,0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4500,0</w:t>
            </w:r>
          </w:p>
        </w:tc>
      </w:tr>
      <w:tr w:rsidR="001F4E97" w:rsidRPr="000E4C93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E4C93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13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E4C93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E4C93">
              <w:rPr>
                <w:rFonts w:ascii="Times New Roman" w:hAnsi="Times New Roman" w:cs="Times New Roman"/>
                <w:lang w:eastAsia="en-US"/>
              </w:rPr>
              <w:t>Красноармейский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5800,0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0E4C93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E4C93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14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E4C93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0E4C93">
              <w:rPr>
                <w:rFonts w:ascii="Times New Roman" w:hAnsi="Times New Roman" w:cs="Times New Roman"/>
                <w:lang w:eastAsia="en-US"/>
              </w:rPr>
              <w:t>Краснопартизанский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5600,0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9900,0</w:t>
            </w:r>
          </w:p>
        </w:tc>
      </w:tr>
      <w:tr w:rsidR="001F4E97" w:rsidRPr="000E4C93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E4C93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15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E4C93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0E4C93">
              <w:rPr>
                <w:rFonts w:ascii="Times New Roman" w:hAnsi="Times New Roman" w:cs="Times New Roman"/>
                <w:lang w:eastAsia="en-US"/>
              </w:rPr>
              <w:t>Лысогорский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3890,0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3000,0</w:t>
            </w:r>
          </w:p>
        </w:tc>
      </w:tr>
      <w:tr w:rsidR="001F4E97" w:rsidRPr="000E4C93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E4C93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16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E4C93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0E4C93">
              <w:rPr>
                <w:rFonts w:ascii="Times New Roman" w:hAnsi="Times New Roman" w:cs="Times New Roman"/>
                <w:lang w:eastAsia="en-US"/>
              </w:rPr>
              <w:t>Марксовский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6200,0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2100,0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0E4C93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E4C93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17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E4C93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0E4C93">
              <w:rPr>
                <w:rFonts w:ascii="Times New Roman" w:hAnsi="Times New Roman" w:cs="Times New Roman"/>
                <w:lang w:eastAsia="en-US"/>
              </w:rPr>
              <w:t>Новобурасский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1500,0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4400,0</w:t>
            </w:r>
          </w:p>
        </w:tc>
      </w:tr>
      <w:tr w:rsidR="001F4E97" w:rsidRPr="000E4C93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E4C93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18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E4C93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0E4C93">
              <w:rPr>
                <w:rFonts w:ascii="Times New Roman" w:hAnsi="Times New Roman" w:cs="Times New Roman"/>
                <w:lang w:eastAsia="en-US"/>
              </w:rPr>
              <w:t>Новоузенский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3800,0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3100,0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0E4C93" w:rsidTr="008C1824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E4C93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19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E4C93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0E4C93">
              <w:rPr>
                <w:rFonts w:ascii="Times New Roman" w:hAnsi="Times New Roman" w:cs="Times New Roman"/>
                <w:lang w:eastAsia="en-US"/>
              </w:rPr>
              <w:t>Озинский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4500,0</w:t>
            </w:r>
          </w:p>
        </w:tc>
      </w:tr>
      <w:tr w:rsidR="001F4E97" w:rsidRPr="000E4C93" w:rsidTr="008C1824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E4C93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20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E4C93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0E4C93">
              <w:rPr>
                <w:rFonts w:ascii="Times New Roman" w:hAnsi="Times New Roman" w:cs="Times New Roman"/>
                <w:lang w:eastAsia="en-US"/>
              </w:rPr>
              <w:t>Перелюбский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0E4C93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E4C93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21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E4C93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E4C93">
              <w:rPr>
                <w:rFonts w:ascii="Times New Roman" w:hAnsi="Times New Roman" w:cs="Times New Roman"/>
                <w:lang w:eastAsia="en-US"/>
              </w:rPr>
              <w:t>Петровский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7950,0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7250,0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2000,0</w:t>
            </w:r>
          </w:p>
        </w:tc>
      </w:tr>
      <w:tr w:rsidR="001F4E97" w:rsidRPr="000E4C93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E4C93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22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E4C93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E4C93">
              <w:rPr>
                <w:rFonts w:ascii="Times New Roman" w:hAnsi="Times New Roman" w:cs="Times New Roman"/>
                <w:lang w:eastAsia="en-US"/>
              </w:rPr>
              <w:t>Питерский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0E4C93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E4C93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23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E4C93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E4C93">
              <w:rPr>
                <w:rFonts w:ascii="Times New Roman" w:hAnsi="Times New Roman" w:cs="Times New Roman"/>
                <w:lang w:eastAsia="en-US"/>
              </w:rPr>
              <w:t>Пугачевский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4850,0</w:t>
            </w:r>
          </w:p>
        </w:tc>
      </w:tr>
      <w:tr w:rsidR="001F4E97" w:rsidRPr="000E4C93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E4C93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24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E4C93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E4C93">
              <w:rPr>
                <w:rFonts w:ascii="Times New Roman" w:hAnsi="Times New Roman" w:cs="Times New Roman"/>
                <w:lang w:eastAsia="en-US"/>
              </w:rPr>
              <w:t>Ровенский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5550,0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0E4C93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E4C93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25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E4C93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E4C93">
              <w:rPr>
                <w:rFonts w:ascii="Times New Roman" w:hAnsi="Times New Roman" w:cs="Times New Roman"/>
                <w:lang w:eastAsia="en-US"/>
              </w:rPr>
              <w:t>Романовский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2000,0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0E4C93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E4C93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26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E4C93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0E4C93">
              <w:rPr>
                <w:rFonts w:ascii="Times New Roman" w:hAnsi="Times New Roman" w:cs="Times New Roman"/>
                <w:lang w:eastAsia="en-US"/>
              </w:rPr>
              <w:t>Ртищевский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2850,0</w:t>
            </w:r>
          </w:p>
        </w:tc>
      </w:tr>
      <w:tr w:rsidR="001F4E97" w:rsidRPr="000E4C93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E4C93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27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E4C93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0E4C93">
              <w:rPr>
                <w:rFonts w:ascii="Times New Roman" w:hAnsi="Times New Roman" w:cs="Times New Roman"/>
                <w:lang w:eastAsia="en-US"/>
              </w:rPr>
              <w:t>Самойловский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8500,0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2000,0</w:t>
            </w:r>
          </w:p>
        </w:tc>
      </w:tr>
      <w:tr w:rsidR="001F4E97" w:rsidRPr="000E4C93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E4C93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28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E4C93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E4C93">
              <w:rPr>
                <w:rFonts w:ascii="Times New Roman" w:hAnsi="Times New Roman" w:cs="Times New Roman"/>
                <w:lang w:eastAsia="en-US"/>
              </w:rPr>
              <w:t>Саратовский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2000,0</w:t>
            </w:r>
          </w:p>
        </w:tc>
      </w:tr>
      <w:tr w:rsidR="001F4E97" w:rsidRPr="000E4C93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E4C93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29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E4C93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r w:rsidRPr="000E4C93">
              <w:rPr>
                <w:rFonts w:ascii="Times New Roman" w:hAnsi="Times New Roman" w:cs="Times New Roman"/>
                <w:lang w:eastAsia="en-US"/>
              </w:rPr>
              <w:t>Советский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9170,0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6700,0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0E4C93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E4C93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30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E4C93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0E4C93">
              <w:rPr>
                <w:rFonts w:ascii="Times New Roman" w:hAnsi="Times New Roman" w:cs="Times New Roman"/>
                <w:lang w:eastAsia="en-US"/>
              </w:rPr>
              <w:t>Татищевский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4900,0</w:t>
            </w:r>
          </w:p>
        </w:tc>
      </w:tr>
      <w:tr w:rsidR="001F4E97" w:rsidRPr="000E4C93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E4C93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lastRenderedPageBreak/>
              <w:t>31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E4C93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0E4C93">
              <w:rPr>
                <w:rFonts w:ascii="Times New Roman" w:hAnsi="Times New Roman" w:cs="Times New Roman"/>
                <w:lang w:eastAsia="en-US"/>
              </w:rPr>
              <w:t>Турковский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2500,0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2500,0</w:t>
            </w:r>
          </w:p>
        </w:tc>
      </w:tr>
      <w:tr w:rsidR="001F4E97" w:rsidRPr="000E4C93" w:rsidTr="008C1824">
        <w:trPr>
          <w:trHeight w:val="80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E4C93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32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E4C93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0E4C93">
              <w:rPr>
                <w:rFonts w:ascii="Times New Roman" w:hAnsi="Times New Roman" w:cs="Times New Roman"/>
                <w:lang w:eastAsia="en-US"/>
              </w:rPr>
              <w:t>Хвалынский</w:t>
            </w:r>
            <w:proofErr w:type="spellEnd"/>
            <w:r w:rsidRPr="000E4C93">
              <w:rPr>
                <w:rFonts w:ascii="Times New Roman" w:hAnsi="Times New Roman" w:cs="Times New Roman"/>
                <w:lang w:eastAsia="en-US"/>
              </w:rPr>
              <w:t xml:space="preserve">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2800,0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1000,0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</w:tr>
      <w:tr w:rsidR="001F4E97" w:rsidRPr="000E4C93" w:rsidTr="007D6543"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E4C93" w:rsidRDefault="00B21EE3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33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E4C93" w:rsidRDefault="001F4E97" w:rsidP="007D6543">
            <w:pPr>
              <w:pStyle w:val="aff7"/>
              <w:spacing w:line="235" w:lineRule="auto"/>
              <w:jc w:val="both"/>
              <w:rPr>
                <w:rFonts w:ascii="Times New Roman" w:hAnsi="Times New Roman" w:cs="Times New Roman"/>
                <w:lang w:eastAsia="en-US"/>
              </w:rPr>
            </w:pPr>
            <w:proofErr w:type="spellStart"/>
            <w:r w:rsidRPr="000E4C93">
              <w:rPr>
                <w:rFonts w:ascii="Times New Roman" w:hAnsi="Times New Roman" w:cs="Times New Roman"/>
                <w:lang w:eastAsia="en-US"/>
              </w:rPr>
              <w:t>Энгельсский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E4C93" w:rsidRDefault="001F4E97" w:rsidP="007D6543">
            <w:pPr>
              <w:pStyle w:val="a9"/>
              <w:spacing w:line="235" w:lineRule="auto"/>
              <w:jc w:val="right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5400,0</w:t>
            </w:r>
          </w:p>
        </w:tc>
      </w:tr>
      <w:tr w:rsidR="001F4E97" w:rsidRPr="000E4C93" w:rsidTr="007D6543"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E4C93" w:rsidRDefault="001F4E97" w:rsidP="007D6543">
            <w:pPr>
              <w:pStyle w:val="a9"/>
              <w:spacing w:line="235" w:lineRule="auto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E4C93" w:rsidRDefault="001F4E97" w:rsidP="007D6543">
            <w:pPr>
              <w:spacing w:after="0" w:line="235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0E4C93" w:rsidRDefault="001F4E97" w:rsidP="007D6543">
            <w:pPr>
              <w:spacing w:after="0" w:line="235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/>
                <w:sz w:val="24"/>
                <w:szCs w:val="24"/>
              </w:rPr>
              <w:t>100000,0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0E4C93" w:rsidRDefault="001F4E97" w:rsidP="007D6543">
            <w:pPr>
              <w:spacing w:after="0" w:line="235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/>
                <w:sz w:val="24"/>
                <w:szCs w:val="24"/>
              </w:rPr>
              <w:t>95000,0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0E4C93" w:rsidRDefault="001F4E97" w:rsidP="007D6543">
            <w:pPr>
              <w:spacing w:after="0" w:line="235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/>
                <w:sz w:val="24"/>
                <w:szCs w:val="24"/>
              </w:rPr>
              <w:t>93200,0</w:t>
            </w:r>
          </w:p>
        </w:tc>
      </w:tr>
      <w:tr w:rsidR="001F4E97" w:rsidRPr="000E4C93" w:rsidTr="008C1824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E4C93" w:rsidRDefault="00B21EE3" w:rsidP="007D6543">
            <w:pPr>
              <w:pStyle w:val="a9"/>
              <w:jc w:val="center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34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E4C93" w:rsidRDefault="001F4E97" w:rsidP="007D65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0E4C93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0E4C93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0E4C93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1800,0</w:t>
            </w:r>
          </w:p>
        </w:tc>
      </w:tr>
      <w:tr w:rsidR="001F4E97" w:rsidRPr="000E4C93" w:rsidTr="008C1824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E4C93" w:rsidRDefault="00B21EE3" w:rsidP="007D6543">
            <w:pPr>
              <w:pStyle w:val="a9"/>
              <w:jc w:val="center"/>
              <w:rPr>
                <w:rFonts w:ascii="Times New Roman" w:hAnsi="Times New Roman"/>
                <w:lang w:eastAsia="en-US"/>
              </w:rPr>
            </w:pPr>
            <w:r w:rsidRPr="000E4C93">
              <w:rPr>
                <w:rFonts w:ascii="Times New Roman" w:hAnsi="Times New Roman"/>
                <w:lang w:eastAsia="en-US"/>
              </w:rPr>
              <w:t>35</w:t>
            </w: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E4C93" w:rsidRDefault="001F4E97" w:rsidP="007D654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0E4C93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0E4C93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0E4C93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5000,0</w:t>
            </w:r>
          </w:p>
        </w:tc>
      </w:tr>
      <w:tr w:rsidR="001F4E97" w:rsidRPr="000E4C93" w:rsidTr="008C1824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E4C93" w:rsidRDefault="001F4E97" w:rsidP="007D6543">
            <w:pPr>
              <w:pStyle w:val="a9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E4C93" w:rsidRDefault="001F4E97" w:rsidP="007D6543">
            <w:pPr>
              <w:spacing w:after="0" w:line="240" w:lineRule="auto"/>
              <w:rPr>
                <w:rFonts w:ascii="Times New Roman Полужирный" w:hAnsi="Times New Roman Полужирный" w:cs="Times New Roman"/>
                <w:b/>
                <w:spacing w:val="-6"/>
                <w:sz w:val="24"/>
                <w:szCs w:val="24"/>
              </w:rPr>
            </w:pPr>
            <w:r w:rsidRPr="000E4C93">
              <w:rPr>
                <w:rFonts w:ascii="Times New Roman Полужирный" w:hAnsi="Times New Roman Полужирный" w:cs="Times New Roman"/>
                <w:b/>
                <w:spacing w:val="-6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4E97" w:rsidRPr="000E4C93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0E4C93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/>
                <w:sz w:val="24"/>
                <w:szCs w:val="24"/>
              </w:rPr>
              <w:t>5000,0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0E4C93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/>
                <w:sz w:val="24"/>
                <w:szCs w:val="24"/>
              </w:rPr>
              <w:t>6800,0</w:t>
            </w:r>
          </w:p>
        </w:tc>
      </w:tr>
      <w:tr w:rsidR="001F4E97" w:rsidRPr="000E4C93" w:rsidTr="008C1824">
        <w:trPr>
          <w:trHeight w:val="87"/>
        </w:trPr>
        <w:tc>
          <w:tcPr>
            <w:tcW w:w="644" w:type="dxa"/>
            <w:tcBorders>
              <w:top w:val="nil"/>
              <w:left w:val="nil"/>
              <w:bottom w:val="nil"/>
              <w:right w:val="nil"/>
            </w:tcBorders>
          </w:tcPr>
          <w:p w:rsidR="001F4E97" w:rsidRPr="000E4C93" w:rsidRDefault="001F4E97" w:rsidP="007D6543">
            <w:pPr>
              <w:pStyle w:val="a9"/>
              <w:jc w:val="center"/>
              <w:rPr>
                <w:rFonts w:ascii="Times New Roman" w:hAnsi="Times New Roman"/>
                <w:lang w:eastAsia="en-US"/>
              </w:rPr>
            </w:pPr>
          </w:p>
        </w:tc>
        <w:tc>
          <w:tcPr>
            <w:tcW w:w="417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4E97" w:rsidRPr="000E4C93" w:rsidRDefault="001F4E97" w:rsidP="007D6543">
            <w:pPr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0E4C93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/>
                <w:sz w:val="24"/>
                <w:szCs w:val="24"/>
              </w:rPr>
              <w:t>100000,0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0E4C93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/>
                <w:sz w:val="24"/>
                <w:szCs w:val="24"/>
              </w:rPr>
              <w:t>100000,0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4E97" w:rsidRPr="000E4C93" w:rsidRDefault="001F4E97" w:rsidP="007D654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/>
                <w:sz w:val="24"/>
                <w:szCs w:val="24"/>
              </w:rPr>
              <w:t>100000,0</w:t>
            </w:r>
          </w:p>
        </w:tc>
      </w:tr>
    </w:tbl>
    <w:p w:rsidR="007D6543" w:rsidRPr="000E4C93" w:rsidRDefault="007D6543" w:rsidP="00772BB5"/>
    <w:p w:rsidR="00772BB5" w:rsidRPr="000E4C93" w:rsidRDefault="00772BB5" w:rsidP="00772BB5">
      <w:r w:rsidRPr="000E4C93">
        <w:br w:type="page"/>
      </w:r>
    </w:p>
    <w:p w:rsidR="00440006" w:rsidRPr="000E4C93" w:rsidRDefault="00440006" w:rsidP="00440006">
      <w:pPr>
        <w:pStyle w:val="2"/>
        <w:tabs>
          <w:tab w:val="left" w:pos="5812"/>
        </w:tabs>
        <w:spacing w:before="0" w:after="0" w:line="216" w:lineRule="auto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E4C93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2</w:t>
      </w:r>
    </w:p>
    <w:p w:rsidR="00440006" w:rsidRPr="000E4C93" w:rsidRDefault="00440006" w:rsidP="00440006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E4C93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15 к Закону Сарато</w:t>
      </w:r>
      <w:r w:rsidRPr="000E4C93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0E4C93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0E4C93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0E4C93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772BB5" w:rsidRPr="000E4C93" w:rsidRDefault="00772BB5" w:rsidP="004400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2BB5" w:rsidRPr="000E4C93" w:rsidRDefault="00772BB5" w:rsidP="004400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4C93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иных межбюджетных трансфертов</w:t>
      </w:r>
    </w:p>
    <w:p w:rsidR="00772BB5" w:rsidRPr="000E4C93" w:rsidRDefault="00772BB5" w:rsidP="0044000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4C93">
        <w:rPr>
          <w:rFonts w:ascii="Times New Roman" w:hAnsi="Times New Roman" w:cs="Times New Roman"/>
          <w:b/>
          <w:bCs/>
          <w:sz w:val="28"/>
          <w:szCs w:val="28"/>
        </w:rPr>
        <w:t>бюджетам городских округов области на реализацию мероприятий по строительству объектов физической культуры и спорта</w:t>
      </w:r>
    </w:p>
    <w:p w:rsidR="00772BB5" w:rsidRPr="000E4C93" w:rsidRDefault="00772BB5" w:rsidP="0044000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72BB5" w:rsidRPr="000E4C93" w:rsidRDefault="00772BB5" w:rsidP="00440006">
      <w:pPr>
        <w:spacing w:after="0" w:line="240" w:lineRule="auto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0E4C93">
        <w:rPr>
          <w:rFonts w:ascii="Times New Roman" w:eastAsia="Calibri" w:hAnsi="Times New Roman" w:cs="Times New Roman"/>
          <w:bCs/>
          <w:sz w:val="24"/>
          <w:szCs w:val="24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7"/>
        <w:gridCol w:w="6662"/>
        <w:gridCol w:w="1808"/>
      </w:tblGrid>
      <w:tr w:rsidR="00440006" w:rsidRPr="000E4C93" w:rsidTr="00440006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06" w:rsidRPr="000E4C93" w:rsidRDefault="00440006" w:rsidP="004400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06" w:rsidRPr="000E4C93" w:rsidRDefault="00440006" w:rsidP="004400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0006" w:rsidRPr="000E4C93" w:rsidRDefault="00440006" w:rsidP="004400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Сумма</w:t>
            </w:r>
          </w:p>
        </w:tc>
      </w:tr>
      <w:tr w:rsidR="00440006" w:rsidRPr="000E4C93" w:rsidTr="00440006">
        <w:tc>
          <w:tcPr>
            <w:tcW w:w="817" w:type="dxa"/>
            <w:tcBorders>
              <w:top w:val="single" w:sz="4" w:space="0" w:color="auto"/>
            </w:tcBorders>
            <w:vAlign w:val="center"/>
          </w:tcPr>
          <w:p w:rsidR="00440006" w:rsidRPr="000E4C93" w:rsidRDefault="00440006" w:rsidP="0044000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vAlign w:val="center"/>
          </w:tcPr>
          <w:p w:rsidR="00440006" w:rsidRPr="000E4C93" w:rsidRDefault="007D6543" w:rsidP="00A239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440006" w:rsidRPr="000E4C93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proofErr w:type="gramEnd"/>
            <w:r w:rsidR="00440006" w:rsidRPr="000E4C93">
              <w:rPr>
                <w:rFonts w:ascii="Times New Roman" w:hAnsi="Times New Roman" w:cs="Times New Roman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808" w:type="dxa"/>
            <w:tcBorders>
              <w:top w:val="single" w:sz="4" w:space="0" w:color="auto"/>
            </w:tcBorders>
            <w:vAlign w:val="bottom"/>
          </w:tcPr>
          <w:p w:rsidR="00440006" w:rsidRPr="000E4C93" w:rsidRDefault="00440006" w:rsidP="0044000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64700,0</w:t>
            </w:r>
          </w:p>
        </w:tc>
      </w:tr>
      <w:tr w:rsidR="00440006" w:rsidRPr="000E4C93" w:rsidTr="00440006">
        <w:tc>
          <w:tcPr>
            <w:tcW w:w="817" w:type="dxa"/>
            <w:vAlign w:val="center"/>
          </w:tcPr>
          <w:p w:rsidR="00440006" w:rsidRPr="000E4C93" w:rsidRDefault="00440006" w:rsidP="00A239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662" w:type="dxa"/>
            <w:vAlign w:val="center"/>
          </w:tcPr>
          <w:p w:rsidR="00440006" w:rsidRPr="000E4C93" w:rsidRDefault="00440006" w:rsidP="00A2394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808" w:type="dxa"/>
            <w:vAlign w:val="bottom"/>
          </w:tcPr>
          <w:p w:rsidR="00440006" w:rsidRPr="000E4C93" w:rsidRDefault="00440006" w:rsidP="00440006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/>
                <w:sz w:val="24"/>
                <w:szCs w:val="24"/>
              </w:rPr>
              <w:t>64700,0</w:t>
            </w:r>
          </w:p>
        </w:tc>
      </w:tr>
    </w:tbl>
    <w:p w:rsidR="00440006" w:rsidRPr="000E4C93" w:rsidRDefault="00440006" w:rsidP="0044000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6543" w:rsidRPr="000E4C93" w:rsidRDefault="007D6543" w:rsidP="0044000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B50EB" w:rsidRPr="000E4C93" w:rsidRDefault="005B50EB">
      <w:pPr>
        <w:rPr>
          <w:rFonts w:ascii="Times New Roman" w:hAnsi="Times New Roman" w:cs="Times New Roman"/>
          <w:sz w:val="24"/>
          <w:szCs w:val="24"/>
        </w:rPr>
      </w:pPr>
      <w:r w:rsidRPr="000E4C93">
        <w:rPr>
          <w:rFonts w:ascii="Times New Roman" w:hAnsi="Times New Roman" w:cs="Times New Roman"/>
          <w:sz w:val="24"/>
          <w:szCs w:val="24"/>
        </w:rPr>
        <w:br w:type="page"/>
      </w:r>
    </w:p>
    <w:p w:rsidR="005B50EB" w:rsidRPr="000E4C93" w:rsidRDefault="005B50EB" w:rsidP="005B50EB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E4C93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C8373A" w:rsidRPr="000E4C93">
        <w:rPr>
          <w:rFonts w:ascii="Times New Roman" w:hAnsi="Times New Roman" w:cs="Times New Roman"/>
          <w:b w:val="0"/>
          <w:bCs w:val="0"/>
          <w:i w:val="0"/>
          <w:iCs w:val="0"/>
        </w:rPr>
        <w:t>3</w:t>
      </w:r>
    </w:p>
    <w:p w:rsidR="005B50EB" w:rsidRPr="000E4C93" w:rsidRDefault="005B50EB" w:rsidP="005B50EB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E4C93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15 к Закону Сарато</w:t>
      </w:r>
      <w:r w:rsidRPr="000E4C93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0E4C93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0E4C93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0E4C93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5B50EB" w:rsidRPr="000E4C93" w:rsidRDefault="005B50EB" w:rsidP="005B50EB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5C7A3D" w:rsidRPr="000E4C93" w:rsidRDefault="005C7A3D" w:rsidP="005C7A3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4C93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иных межбюджетных трансфертов бюдж</w:t>
      </w:r>
      <w:r w:rsidRPr="000E4C93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Pr="000E4C93">
        <w:rPr>
          <w:rFonts w:ascii="Times New Roman" w:hAnsi="Times New Roman" w:cs="Times New Roman"/>
          <w:b/>
          <w:bCs/>
          <w:sz w:val="28"/>
          <w:szCs w:val="28"/>
        </w:rPr>
        <w:t>там поселений области на создание виртуальных концертных залов</w:t>
      </w:r>
    </w:p>
    <w:p w:rsidR="005C7A3D" w:rsidRPr="000E4C93" w:rsidRDefault="005C7A3D" w:rsidP="005B50E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C7A3D" w:rsidRPr="000E4C93" w:rsidRDefault="005C7A3D" w:rsidP="005C7A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4C93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5C7A3D" w:rsidRPr="000E4C93" w:rsidRDefault="005C7A3D" w:rsidP="005C7A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50EB" w:rsidRPr="000E4C93" w:rsidRDefault="005C7A3D" w:rsidP="005C7A3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E4C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B50EB" w:rsidRPr="000E4C93">
        <w:rPr>
          <w:rFonts w:ascii="Times New Roman" w:eastAsia="Times New Roman" w:hAnsi="Times New Roman" w:cs="Times New Roman"/>
          <w:color w:val="000000"/>
          <w:sz w:val="24"/>
          <w:szCs w:val="24"/>
        </w:rPr>
        <w:t>(тыс. рублей)</w:t>
      </w:r>
    </w:p>
    <w:tbl>
      <w:tblPr>
        <w:tblW w:w="938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3198"/>
        <w:gridCol w:w="3198"/>
        <w:gridCol w:w="2028"/>
      </w:tblGrid>
      <w:tr w:rsidR="005C7A3D" w:rsidRPr="000E4C93" w:rsidTr="005C7A3D">
        <w:trPr>
          <w:trHeight w:val="440"/>
        </w:trPr>
        <w:tc>
          <w:tcPr>
            <w:tcW w:w="959" w:type="dxa"/>
            <w:tcBorders>
              <w:bottom w:val="single" w:sz="4" w:space="0" w:color="auto"/>
            </w:tcBorders>
            <w:shd w:val="clear" w:color="auto" w:fill="auto"/>
          </w:tcPr>
          <w:p w:rsidR="005C7A3D" w:rsidRPr="000E4C93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E4C93">
              <w:rPr>
                <w:rFonts w:ascii="Times New Roman" w:hAnsi="Times New Roman" w:cs="Times New Roman"/>
                <w:sz w:val="24"/>
              </w:rPr>
              <w:t xml:space="preserve">№ </w:t>
            </w:r>
          </w:p>
          <w:p w:rsidR="005C7A3D" w:rsidRPr="000E4C93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0E4C93"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 w:rsidRPr="000E4C93"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3198" w:type="dxa"/>
            <w:tcBorders>
              <w:bottom w:val="single" w:sz="4" w:space="0" w:color="auto"/>
            </w:tcBorders>
            <w:shd w:val="clear" w:color="auto" w:fill="auto"/>
          </w:tcPr>
          <w:p w:rsidR="005C7A3D" w:rsidRPr="000E4C93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E4C93">
              <w:rPr>
                <w:rFonts w:ascii="Times New Roman" w:hAnsi="Times New Roman" w:cs="Times New Roman"/>
                <w:sz w:val="24"/>
              </w:rPr>
              <w:t>Наименования муниципал</w:t>
            </w:r>
            <w:r w:rsidRPr="000E4C93">
              <w:rPr>
                <w:rFonts w:ascii="Times New Roman" w:hAnsi="Times New Roman" w:cs="Times New Roman"/>
                <w:sz w:val="24"/>
              </w:rPr>
              <w:t>ь</w:t>
            </w:r>
            <w:r w:rsidRPr="000E4C93">
              <w:rPr>
                <w:rFonts w:ascii="Times New Roman" w:hAnsi="Times New Roman" w:cs="Times New Roman"/>
                <w:sz w:val="24"/>
              </w:rPr>
              <w:t>ных районов области</w:t>
            </w:r>
          </w:p>
        </w:tc>
        <w:tc>
          <w:tcPr>
            <w:tcW w:w="3198" w:type="dxa"/>
            <w:tcBorders>
              <w:bottom w:val="single" w:sz="4" w:space="0" w:color="auto"/>
            </w:tcBorders>
            <w:shd w:val="clear" w:color="auto" w:fill="auto"/>
          </w:tcPr>
          <w:p w:rsidR="005C7A3D" w:rsidRPr="000E4C93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E4C93">
              <w:rPr>
                <w:rFonts w:ascii="Times New Roman" w:hAnsi="Times New Roman" w:cs="Times New Roman"/>
                <w:color w:val="000000"/>
                <w:sz w:val="24"/>
              </w:rPr>
              <w:t>Наименования поселений муниципальных районов</w:t>
            </w:r>
          </w:p>
          <w:p w:rsidR="005C7A3D" w:rsidRPr="000E4C93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E4C93">
              <w:rPr>
                <w:rFonts w:ascii="Times New Roman" w:hAnsi="Times New Roman" w:cs="Times New Roman"/>
                <w:color w:val="000000"/>
                <w:sz w:val="24"/>
              </w:rPr>
              <w:t>области</w:t>
            </w:r>
          </w:p>
        </w:tc>
        <w:tc>
          <w:tcPr>
            <w:tcW w:w="2028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7A3D" w:rsidRPr="000E4C93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E4C93">
              <w:rPr>
                <w:rFonts w:ascii="Times New Roman" w:hAnsi="Times New Roman" w:cs="Times New Roman"/>
                <w:sz w:val="24"/>
              </w:rPr>
              <w:t>Сумма</w:t>
            </w:r>
          </w:p>
        </w:tc>
      </w:tr>
      <w:tr w:rsidR="005C7A3D" w:rsidRPr="000E4C93" w:rsidTr="005C7A3D">
        <w:trPr>
          <w:trHeight w:val="220"/>
        </w:trPr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0E4C93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  <w:r w:rsidRPr="000E4C93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1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0E4C93" w:rsidRDefault="005C7A3D" w:rsidP="005C7A3D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</w:rPr>
              <w:t>Энгельсский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</w:rPr>
              <w:t xml:space="preserve"> – всего</w:t>
            </w:r>
          </w:p>
        </w:tc>
        <w:tc>
          <w:tcPr>
            <w:tcW w:w="31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0E4C93" w:rsidRDefault="005C7A3D" w:rsidP="005C7A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0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0E4C93" w:rsidRDefault="005C7A3D" w:rsidP="005C7A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0E4C93">
              <w:rPr>
                <w:rFonts w:ascii="Times New Roman" w:hAnsi="Times New Roman" w:cs="Times New Roman"/>
                <w:sz w:val="24"/>
              </w:rPr>
              <w:t>2500,0</w:t>
            </w:r>
          </w:p>
        </w:tc>
      </w:tr>
      <w:tr w:rsidR="005C7A3D" w:rsidRPr="000E4C93" w:rsidTr="005C7A3D">
        <w:trPr>
          <w:trHeight w:val="232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0E4C93" w:rsidRDefault="005C7A3D" w:rsidP="005C7A3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0E4C93" w:rsidRDefault="005C7A3D" w:rsidP="005C7A3D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r w:rsidRPr="000E4C93">
              <w:rPr>
                <w:rFonts w:ascii="Times New Roman" w:hAnsi="Times New Roman" w:cs="Times New Roman"/>
                <w:sz w:val="24"/>
              </w:rPr>
              <w:t>в том числе:</w:t>
            </w: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0E4C93" w:rsidRDefault="005C7A3D" w:rsidP="005C7A3D">
            <w:pPr>
              <w:spacing w:after="0" w:line="240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</w:rPr>
              <w:t>г</w:t>
            </w:r>
            <w:proofErr w:type="gramStart"/>
            <w:r w:rsidRPr="000E4C93">
              <w:rPr>
                <w:rFonts w:ascii="Times New Roman" w:hAnsi="Times New Roman" w:cs="Times New Roman"/>
                <w:sz w:val="24"/>
              </w:rPr>
              <w:t>.Э</w:t>
            </w:r>
            <w:proofErr w:type="gramEnd"/>
            <w:r w:rsidRPr="000E4C93">
              <w:rPr>
                <w:rFonts w:ascii="Times New Roman" w:hAnsi="Times New Roman" w:cs="Times New Roman"/>
                <w:sz w:val="24"/>
              </w:rPr>
              <w:t>нгельс</w:t>
            </w:r>
            <w:proofErr w:type="spellEnd"/>
          </w:p>
        </w:tc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0E4C93" w:rsidRDefault="005C7A3D" w:rsidP="005C7A3D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0E4C93">
              <w:rPr>
                <w:rFonts w:ascii="Times New Roman" w:hAnsi="Times New Roman" w:cs="Times New Roman"/>
                <w:sz w:val="24"/>
              </w:rPr>
              <w:t>2500,0</w:t>
            </w:r>
          </w:p>
        </w:tc>
      </w:tr>
      <w:tr w:rsidR="005C7A3D" w:rsidRPr="000E4C93" w:rsidTr="005C7A3D">
        <w:trPr>
          <w:trHeight w:val="220"/>
        </w:trPr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0E4C93" w:rsidRDefault="005C7A3D" w:rsidP="005C7A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0E4C93" w:rsidRDefault="005C7A3D" w:rsidP="005C7A3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r w:rsidRPr="000E4C93">
              <w:rPr>
                <w:rFonts w:ascii="Times New Roman" w:hAnsi="Times New Roman" w:cs="Times New Roman"/>
                <w:b/>
                <w:sz w:val="24"/>
              </w:rPr>
              <w:t>Всего</w:t>
            </w:r>
          </w:p>
        </w:tc>
        <w:tc>
          <w:tcPr>
            <w:tcW w:w="31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0E4C93" w:rsidRDefault="005C7A3D" w:rsidP="005C7A3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5C7A3D" w:rsidRPr="000E4C93" w:rsidRDefault="005C7A3D" w:rsidP="005C7A3D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0E4C93">
              <w:rPr>
                <w:rFonts w:ascii="Times New Roman" w:hAnsi="Times New Roman" w:cs="Times New Roman"/>
                <w:b/>
                <w:sz w:val="24"/>
              </w:rPr>
              <w:t>2500,0</w:t>
            </w:r>
          </w:p>
        </w:tc>
      </w:tr>
    </w:tbl>
    <w:p w:rsidR="005B50EB" w:rsidRPr="000E4C93" w:rsidRDefault="005B50EB" w:rsidP="005B50EB">
      <w:pPr>
        <w:spacing w:after="0" w:line="240" w:lineRule="auto"/>
        <w:rPr>
          <w:rFonts w:ascii="Times New Roman" w:hAnsi="Times New Roman" w:cs="Times New Roman"/>
        </w:rPr>
      </w:pPr>
    </w:p>
    <w:p w:rsidR="007D6543" w:rsidRPr="000E4C93" w:rsidRDefault="007D6543" w:rsidP="005B50EB">
      <w:pPr>
        <w:spacing w:after="0" w:line="240" w:lineRule="auto"/>
        <w:rPr>
          <w:rFonts w:ascii="Times New Roman" w:hAnsi="Times New Roman" w:cs="Times New Roman"/>
        </w:rPr>
      </w:pPr>
    </w:p>
    <w:p w:rsidR="005B50EB" w:rsidRPr="000E4C93" w:rsidRDefault="005B50EB" w:rsidP="005B50EB">
      <w:r w:rsidRPr="000E4C93">
        <w:br w:type="page"/>
      </w:r>
    </w:p>
    <w:p w:rsidR="005B50EB" w:rsidRPr="000E4C93" w:rsidRDefault="005B50EB" w:rsidP="005B50EB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E4C93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="00C8373A" w:rsidRPr="000E4C93">
        <w:rPr>
          <w:rFonts w:ascii="Times New Roman" w:hAnsi="Times New Roman" w:cs="Times New Roman"/>
          <w:b w:val="0"/>
          <w:bCs w:val="0"/>
          <w:i w:val="0"/>
          <w:iCs w:val="0"/>
        </w:rPr>
        <w:t>4</w:t>
      </w:r>
    </w:p>
    <w:p w:rsidR="005B50EB" w:rsidRPr="000E4C93" w:rsidRDefault="005B50EB" w:rsidP="005B50EB">
      <w:pPr>
        <w:pStyle w:val="2"/>
        <w:tabs>
          <w:tab w:val="left" w:pos="5387"/>
        </w:tabs>
        <w:spacing w:before="0" w:after="0"/>
        <w:ind w:left="4820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E4C93">
        <w:rPr>
          <w:rFonts w:ascii="Times New Roman" w:hAnsi="Times New Roman" w:cs="Times New Roman"/>
          <w:b w:val="0"/>
          <w:bCs w:val="0"/>
          <w:i w:val="0"/>
          <w:iCs w:val="0"/>
        </w:rPr>
        <w:t>приложения 15 к Закону Сарато</w:t>
      </w:r>
      <w:r w:rsidRPr="000E4C93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0E4C93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0E4C93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0E4C93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5B50EB" w:rsidRPr="000E4C93" w:rsidRDefault="005B50EB" w:rsidP="00955286">
      <w:pPr>
        <w:spacing w:after="0" w:line="240" w:lineRule="auto"/>
        <w:rPr>
          <w:rFonts w:ascii="Times New Roman" w:hAnsi="Times New Roman" w:cs="Times New Roman"/>
        </w:rPr>
      </w:pPr>
    </w:p>
    <w:p w:rsidR="00955286" w:rsidRPr="000E4C93" w:rsidRDefault="00955286" w:rsidP="00955286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0E4C93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Распределение на 2021 год иных межбюджетных трансфертов бюдж</w:t>
      </w:r>
      <w:r w:rsidRPr="000E4C9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е</w:t>
      </w:r>
      <w:r w:rsidRPr="000E4C9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там муниципальных районов и поселений области в целях </w:t>
      </w:r>
      <w:proofErr w:type="spellStart"/>
      <w:r w:rsidRPr="000E4C93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софинанс</w:t>
      </w:r>
      <w:r w:rsidRPr="000E4C93">
        <w:rPr>
          <w:rFonts w:ascii="Times New Roman" w:hAnsi="Times New Roman" w:cs="Times New Roman"/>
          <w:b/>
          <w:bCs/>
          <w:color w:val="000000"/>
          <w:sz w:val="28"/>
          <w:szCs w:val="28"/>
        </w:rPr>
        <w:t>и</w:t>
      </w:r>
      <w:r w:rsidRPr="000E4C93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рования</w:t>
      </w:r>
      <w:proofErr w:type="spellEnd"/>
      <w:r w:rsidRPr="000E4C93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расходных обязательств, возникающих при осуществлении работ по сохранению объектов культурного наследия, расположенных на территории Саратовской области</w:t>
      </w:r>
    </w:p>
    <w:p w:rsidR="005B50EB" w:rsidRPr="000E4C93" w:rsidRDefault="005B50EB" w:rsidP="005B50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D266E" w:rsidRPr="000E4C93" w:rsidRDefault="00BD266E" w:rsidP="00BD266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4C93">
        <w:rPr>
          <w:rFonts w:ascii="Times New Roman" w:hAnsi="Times New Roman" w:cs="Times New Roman"/>
          <w:sz w:val="28"/>
          <w:szCs w:val="28"/>
        </w:rPr>
        <w:t>(с изменениями от 26 марта 2021 года № 24-ЗСО)</w:t>
      </w:r>
    </w:p>
    <w:p w:rsidR="005C7A3D" w:rsidRPr="000E4C93" w:rsidRDefault="005C7A3D" w:rsidP="005B50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B50EB" w:rsidRPr="000E4C93" w:rsidRDefault="005B50EB" w:rsidP="005B50E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E4C93">
        <w:rPr>
          <w:rFonts w:ascii="Times New Roman" w:eastAsia="Times New Roman" w:hAnsi="Times New Roman" w:cs="Times New Roman"/>
          <w:color w:val="000000"/>
          <w:sz w:val="24"/>
          <w:szCs w:val="24"/>
        </w:rPr>
        <w:t>(тыс. рублей)</w:t>
      </w:r>
    </w:p>
    <w:tbl>
      <w:tblPr>
        <w:tblW w:w="9315" w:type="dxa"/>
        <w:tblLayout w:type="fixed"/>
        <w:tblLook w:val="04A0" w:firstRow="1" w:lastRow="0" w:firstColumn="1" w:lastColumn="0" w:noHBand="0" w:noVBand="1"/>
      </w:tblPr>
      <w:tblGrid>
        <w:gridCol w:w="959"/>
        <w:gridCol w:w="3171"/>
        <w:gridCol w:w="3172"/>
        <w:gridCol w:w="2013"/>
      </w:tblGrid>
      <w:tr w:rsidR="00955286" w:rsidRPr="000E4C93" w:rsidTr="00955286">
        <w:trPr>
          <w:trHeight w:val="33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286" w:rsidRPr="000E4C93" w:rsidRDefault="00955286" w:rsidP="00955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E4C93">
              <w:rPr>
                <w:rFonts w:ascii="Times New Roman" w:hAnsi="Times New Roman" w:cs="Times New Roman"/>
                <w:color w:val="000000"/>
                <w:sz w:val="24"/>
              </w:rPr>
              <w:t>№</w:t>
            </w:r>
          </w:p>
          <w:p w:rsidR="00955286" w:rsidRPr="000E4C93" w:rsidRDefault="00955286" w:rsidP="00955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gramStart"/>
            <w:r w:rsidRPr="000E4C93">
              <w:rPr>
                <w:rFonts w:ascii="Times New Roman" w:hAnsi="Times New Roman" w:cs="Times New Roman"/>
                <w:color w:val="000000"/>
                <w:sz w:val="24"/>
              </w:rPr>
              <w:t>п</w:t>
            </w:r>
            <w:proofErr w:type="gramEnd"/>
            <w:r w:rsidRPr="000E4C93">
              <w:rPr>
                <w:rFonts w:ascii="Times New Roman" w:hAnsi="Times New Roman" w:cs="Times New Roman"/>
                <w:color w:val="000000"/>
                <w:sz w:val="24"/>
              </w:rPr>
              <w:t>/п</w:t>
            </w:r>
          </w:p>
        </w:tc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286" w:rsidRPr="000E4C93" w:rsidRDefault="00955286" w:rsidP="00955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E4C93">
              <w:rPr>
                <w:rFonts w:ascii="Times New Roman" w:hAnsi="Times New Roman" w:cs="Times New Roman"/>
                <w:color w:val="000000"/>
                <w:sz w:val="24"/>
              </w:rPr>
              <w:t>Наименования муниципал</w:t>
            </w:r>
            <w:r w:rsidRPr="000E4C93">
              <w:rPr>
                <w:rFonts w:ascii="Times New Roman" w:hAnsi="Times New Roman" w:cs="Times New Roman"/>
                <w:color w:val="000000"/>
                <w:sz w:val="24"/>
              </w:rPr>
              <w:t>ь</w:t>
            </w:r>
            <w:r w:rsidRPr="000E4C93">
              <w:rPr>
                <w:rFonts w:ascii="Times New Roman" w:hAnsi="Times New Roman" w:cs="Times New Roman"/>
                <w:color w:val="000000"/>
                <w:sz w:val="24"/>
              </w:rPr>
              <w:t>ных районов области</w:t>
            </w:r>
          </w:p>
        </w:tc>
        <w:tc>
          <w:tcPr>
            <w:tcW w:w="31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286" w:rsidRPr="000E4C93" w:rsidRDefault="00955286" w:rsidP="00955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E4C93">
              <w:rPr>
                <w:rFonts w:ascii="Times New Roman" w:hAnsi="Times New Roman" w:cs="Times New Roman"/>
                <w:color w:val="000000"/>
                <w:sz w:val="24"/>
              </w:rPr>
              <w:t>Наименования поселений муниципальных районов области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55286" w:rsidRPr="000E4C93" w:rsidRDefault="00955286" w:rsidP="00955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E4C93">
              <w:rPr>
                <w:rFonts w:ascii="Times New Roman" w:hAnsi="Times New Roman" w:cs="Times New Roman"/>
                <w:color w:val="000000"/>
                <w:sz w:val="24"/>
              </w:rPr>
              <w:t>Сумма</w:t>
            </w:r>
          </w:p>
        </w:tc>
      </w:tr>
      <w:tr w:rsidR="00955286" w:rsidRPr="000E4C93" w:rsidTr="00266B2A">
        <w:trPr>
          <w:trHeight w:val="64"/>
        </w:trPr>
        <w:tc>
          <w:tcPr>
            <w:tcW w:w="959" w:type="dxa"/>
            <w:tcBorders>
              <w:top w:val="single" w:sz="4" w:space="0" w:color="auto"/>
            </w:tcBorders>
            <w:shd w:val="clear" w:color="auto" w:fill="auto"/>
          </w:tcPr>
          <w:p w:rsidR="00955286" w:rsidRPr="000E4C93" w:rsidRDefault="00955286" w:rsidP="00955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E4C93">
              <w:rPr>
                <w:rFonts w:ascii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317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55286" w:rsidRPr="000E4C93" w:rsidRDefault="00955286" w:rsidP="009552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color w:val="000000"/>
                <w:sz w:val="24"/>
              </w:rPr>
              <w:t>Вольский</w:t>
            </w:r>
            <w:proofErr w:type="spellEnd"/>
          </w:p>
        </w:tc>
        <w:tc>
          <w:tcPr>
            <w:tcW w:w="31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55286" w:rsidRPr="000E4C93" w:rsidRDefault="00955286" w:rsidP="0095528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01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55286" w:rsidRPr="000E4C93" w:rsidRDefault="00955286" w:rsidP="009552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0E4C93">
              <w:rPr>
                <w:rFonts w:ascii="Times New Roman" w:hAnsi="Times New Roman" w:cs="Times New Roman"/>
                <w:color w:val="000000"/>
                <w:sz w:val="24"/>
              </w:rPr>
              <w:t>49029,8</w:t>
            </w:r>
          </w:p>
        </w:tc>
      </w:tr>
      <w:tr w:rsidR="00955286" w:rsidRPr="000E4C93" w:rsidTr="00266B2A">
        <w:trPr>
          <w:trHeight w:val="74"/>
        </w:trPr>
        <w:tc>
          <w:tcPr>
            <w:tcW w:w="959" w:type="dxa"/>
            <w:shd w:val="clear" w:color="auto" w:fill="auto"/>
            <w:vAlign w:val="center"/>
          </w:tcPr>
          <w:p w:rsidR="00955286" w:rsidRPr="000E4C93" w:rsidRDefault="00955286" w:rsidP="00955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E4C93">
              <w:rPr>
                <w:rFonts w:ascii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3171" w:type="dxa"/>
            <w:shd w:val="clear" w:color="auto" w:fill="auto"/>
            <w:vAlign w:val="center"/>
          </w:tcPr>
          <w:p w:rsidR="00955286" w:rsidRPr="000E4C93" w:rsidRDefault="00955286" w:rsidP="009552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color w:val="000000"/>
                <w:sz w:val="24"/>
              </w:rPr>
              <w:t>Хвалынский</w:t>
            </w:r>
            <w:proofErr w:type="spellEnd"/>
            <w:r w:rsidRPr="000E4C93">
              <w:rPr>
                <w:rFonts w:ascii="Times New Roman" w:hAnsi="Times New Roman" w:cs="Times New Roman"/>
                <w:color w:val="000000"/>
                <w:sz w:val="24"/>
              </w:rPr>
              <w:t xml:space="preserve"> – всего</w:t>
            </w:r>
          </w:p>
        </w:tc>
        <w:tc>
          <w:tcPr>
            <w:tcW w:w="3172" w:type="dxa"/>
            <w:shd w:val="clear" w:color="auto" w:fill="auto"/>
            <w:vAlign w:val="center"/>
          </w:tcPr>
          <w:p w:rsidR="00955286" w:rsidRPr="000E4C93" w:rsidRDefault="00955286" w:rsidP="0095528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2013" w:type="dxa"/>
            <w:shd w:val="clear" w:color="auto" w:fill="auto"/>
            <w:vAlign w:val="bottom"/>
          </w:tcPr>
          <w:p w:rsidR="00955286" w:rsidRPr="000E4C93" w:rsidRDefault="00955286" w:rsidP="009552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0E4C93">
              <w:rPr>
                <w:rFonts w:ascii="Times New Roman" w:hAnsi="Times New Roman" w:cs="Times New Roman"/>
                <w:color w:val="000000"/>
                <w:sz w:val="24"/>
              </w:rPr>
              <w:t>21204,8</w:t>
            </w:r>
          </w:p>
        </w:tc>
      </w:tr>
      <w:tr w:rsidR="00955286" w:rsidRPr="000E4C93" w:rsidTr="00955286">
        <w:trPr>
          <w:trHeight w:val="180"/>
        </w:trPr>
        <w:tc>
          <w:tcPr>
            <w:tcW w:w="959" w:type="dxa"/>
            <w:shd w:val="clear" w:color="auto" w:fill="auto"/>
            <w:vAlign w:val="bottom"/>
          </w:tcPr>
          <w:p w:rsidR="00955286" w:rsidRPr="000E4C93" w:rsidRDefault="00955286" w:rsidP="009552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71" w:type="dxa"/>
            <w:shd w:val="clear" w:color="auto" w:fill="auto"/>
            <w:vAlign w:val="bottom"/>
          </w:tcPr>
          <w:p w:rsidR="00955286" w:rsidRPr="000E4C93" w:rsidRDefault="00955286" w:rsidP="009552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E4C93">
              <w:rPr>
                <w:rFonts w:ascii="Times New Roman" w:hAnsi="Times New Roman" w:cs="Times New Roman"/>
                <w:color w:val="000000"/>
                <w:sz w:val="24"/>
              </w:rPr>
              <w:t>в том числе:</w:t>
            </w:r>
          </w:p>
        </w:tc>
        <w:tc>
          <w:tcPr>
            <w:tcW w:w="3172" w:type="dxa"/>
            <w:shd w:val="clear" w:color="auto" w:fill="auto"/>
            <w:vAlign w:val="bottom"/>
          </w:tcPr>
          <w:p w:rsidR="00955286" w:rsidRPr="000E4C93" w:rsidRDefault="00955286" w:rsidP="009552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13" w:type="dxa"/>
            <w:shd w:val="clear" w:color="auto" w:fill="auto"/>
            <w:vAlign w:val="bottom"/>
          </w:tcPr>
          <w:p w:rsidR="00955286" w:rsidRPr="000E4C93" w:rsidRDefault="00955286" w:rsidP="009552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955286" w:rsidRPr="000E4C93" w:rsidTr="00955286">
        <w:trPr>
          <w:trHeight w:val="180"/>
        </w:trPr>
        <w:tc>
          <w:tcPr>
            <w:tcW w:w="959" w:type="dxa"/>
            <w:shd w:val="clear" w:color="auto" w:fill="auto"/>
            <w:vAlign w:val="bottom"/>
          </w:tcPr>
          <w:p w:rsidR="00955286" w:rsidRPr="000E4C93" w:rsidRDefault="00955286" w:rsidP="009552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71" w:type="dxa"/>
            <w:shd w:val="clear" w:color="auto" w:fill="auto"/>
            <w:vAlign w:val="bottom"/>
          </w:tcPr>
          <w:p w:rsidR="00955286" w:rsidRPr="000E4C93" w:rsidRDefault="00955286" w:rsidP="009552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3172" w:type="dxa"/>
            <w:shd w:val="clear" w:color="auto" w:fill="auto"/>
            <w:vAlign w:val="bottom"/>
          </w:tcPr>
          <w:p w:rsidR="00955286" w:rsidRPr="000E4C93" w:rsidRDefault="00955286" w:rsidP="009552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color w:val="000000"/>
                <w:sz w:val="24"/>
              </w:rPr>
              <w:t>г</w:t>
            </w:r>
            <w:proofErr w:type="gramStart"/>
            <w:r w:rsidRPr="000E4C93">
              <w:rPr>
                <w:rFonts w:ascii="Times New Roman" w:hAnsi="Times New Roman" w:cs="Times New Roman"/>
                <w:color w:val="000000"/>
                <w:sz w:val="24"/>
              </w:rPr>
              <w:t>.Х</w:t>
            </w:r>
            <w:proofErr w:type="gramEnd"/>
            <w:r w:rsidRPr="000E4C93">
              <w:rPr>
                <w:rFonts w:ascii="Times New Roman" w:hAnsi="Times New Roman" w:cs="Times New Roman"/>
                <w:color w:val="000000"/>
                <w:sz w:val="24"/>
              </w:rPr>
              <w:t>валынск</w:t>
            </w:r>
            <w:proofErr w:type="spellEnd"/>
          </w:p>
        </w:tc>
        <w:tc>
          <w:tcPr>
            <w:tcW w:w="2013" w:type="dxa"/>
            <w:shd w:val="clear" w:color="auto" w:fill="auto"/>
            <w:vAlign w:val="bottom"/>
          </w:tcPr>
          <w:p w:rsidR="00955286" w:rsidRPr="000E4C93" w:rsidRDefault="00955286" w:rsidP="009552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0E4C93">
              <w:rPr>
                <w:rFonts w:ascii="Times New Roman" w:hAnsi="Times New Roman" w:cs="Times New Roman"/>
                <w:color w:val="000000"/>
                <w:sz w:val="24"/>
              </w:rPr>
              <w:t>21</w:t>
            </w:r>
            <w:r w:rsidRPr="000E4C93">
              <w:rPr>
                <w:rFonts w:ascii="Times New Roman" w:hAnsi="Times New Roman" w:cs="Times New Roman"/>
                <w:color w:val="000000"/>
                <w:sz w:val="24"/>
                <w:lang w:val="en-US"/>
              </w:rPr>
              <w:t>204</w:t>
            </w:r>
            <w:r w:rsidRPr="000E4C93">
              <w:rPr>
                <w:rFonts w:ascii="Times New Roman" w:hAnsi="Times New Roman" w:cs="Times New Roman"/>
                <w:color w:val="000000"/>
                <w:sz w:val="24"/>
              </w:rPr>
              <w:t>,8</w:t>
            </w:r>
          </w:p>
        </w:tc>
      </w:tr>
      <w:tr w:rsidR="00955286" w:rsidRPr="000E4C93" w:rsidTr="00955286">
        <w:trPr>
          <w:trHeight w:val="180"/>
        </w:trPr>
        <w:tc>
          <w:tcPr>
            <w:tcW w:w="959" w:type="dxa"/>
            <w:shd w:val="clear" w:color="auto" w:fill="auto"/>
            <w:vAlign w:val="bottom"/>
          </w:tcPr>
          <w:p w:rsidR="00955286" w:rsidRPr="000E4C93" w:rsidRDefault="00955286" w:rsidP="009552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3171" w:type="dxa"/>
            <w:shd w:val="clear" w:color="auto" w:fill="auto"/>
            <w:vAlign w:val="bottom"/>
          </w:tcPr>
          <w:p w:rsidR="00955286" w:rsidRPr="000E4C93" w:rsidRDefault="00955286" w:rsidP="0095528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E4C93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Всего</w:t>
            </w:r>
          </w:p>
        </w:tc>
        <w:tc>
          <w:tcPr>
            <w:tcW w:w="3172" w:type="dxa"/>
            <w:shd w:val="clear" w:color="auto" w:fill="auto"/>
            <w:vAlign w:val="bottom"/>
          </w:tcPr>
          <w:p w:rsidR="00955286" w:rsidRPr="000E4C93" w:rsidRDefault="00955286" w:rsidP="0095528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</w:rPr>
            </w:pPr>
          </w:p>
        </w:tc>
        <w:tc>
          <w:tcPr>
            <w:tcW w:w="2013" w:type="dxa"/>
            <w:shd w:val="clear" w:color="auto" w:fill="auto"/>
            <w:vAlign w:val="bottom"/>
          </w:tcPr>
          <w:p w:rsidR="00955286" w:rsidRPr="000E4C93" w:rsidRDefault="00955286" w:rsidP="0095528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</w:rPr>
            </w:pPr>
            <w:r w:rsidRPr="000E4C93">
              <w:rPr>
                <w:rFonts w:ascii="Times New Roman" w:hAnsi="Times New Roman" w:cs="Times New Roman"/>
                <w:b/>
                <w:bCs/>
                <w:color w:val="000000"/>
                <w:sz w:val="24"/>
              </w:rPr>
              <w:t>70234,6</w:t>
            </w:r>
          </w:p>
        </w:tc>
      </w:tr>
    </w:tbl>
    <w:p w:rsidR="001F0850" w:rsidRPr="000E4C93" w:rsidRDefault="001F0850" w:rsidP="005B50EB">
      <w:pPr>
        <w:spacing w:after="0" w:line="240" w:lineRule="auto"/>
        <w:rPr>
          <w:rFonts w:ascii="Times New Roman" w:hAnsi="Times New Roman" w:cs="Times New Roman"/>
        </w:rPr>
      </w:pPr>
    </w:p>
    <w:p w:rsidR="007D6543" w:rsidRPr="000E4C93" w:rsidRDefault="007D6543" w:rsidP="005B50EB">
      <w:pPr>
        <w:spacing w:after="0" w:line="240" w:lineRule="auto"/>
        <w:rPr>
          <w:rFonts w:ascii="Times New Roman" w:hAnsi="Times New Roman" w:cs="Times New Roman"/>
        </w:rPr>
      </w:pPr>
    </w:p>
    <w:p w:rsidR="001F0850" w:rsidRPr="000E4C93" w:rsidRDefault="001F0850" w:rsidP="001F0850">
      <w:r w:rsidRPr="000E4C93">
        <w:br w:type="page"/>
      </w:r>
    </w:p>
    <w:p w:rsidR="001F0850" w:rsidRPr="000E4C93" w:rsidRDefault="001F0850" w:rsidP="001F0850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4C9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Таблица </w:t>
      </w:r>
      <w:r w:rsidR="00C8373A" w:rsidRPr="000E4C9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:rsidR="001F0850" w:rsidRPr="000E4C93" w:rsidRDefault="001F0850" w:rsidP="001F0850">
      <w:pPr>
        <w:keepNext/>
        <w:tabs>
          <w:tab w:val="left" w:pos="5812"/>
        </w:tabs>
        <w:overflowPunct w:val="0"/>
        <w:autoSpaceDE w:val="0"/>
        <w:autoSpaceDN w:val="0"/>
        <w:adjustRightInd w:val="0"/>
        <w:spacing w:after="0" w:line="240" w:lineRule="auto"/>
        <w:ind w:left="4820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E4C9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 15 к Закону Сарато</w:t>
      </w:r>
      <w:r w:rsidRPr="000E4C93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E4C93">
        <w:rPr>
          <w:rFonts w:ascii="Times New Roman" w:eastAsia="Times New Roman" w:hAnsi="Times New Roman" w:cs="Times New Roman"/>
          <w:sz w:val="28"/>
          <w:szCs w:val="28"/>
          <w:lang w:eastAsia="ru-RU"/>
        </w:rPr>
        <w:t>ской области «Об областном бю</w:t>
      </w:r>
      <w:r w:rsidRPr="000E4C93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0E4C93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жете на 2021 год и на плановый период 2022 и 2023 годов»</w:t>
      </w:r>
    </w:p>
    <w:p w:rsidR="001F0850" w:rsidRPr="000E4C93" w:rsidRDefault="001F0850" w:rsidP="001F08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D6543" w:rsidRPr="000E4C93" w:rsidRDefault="001F0850" w:rsidP="001F0850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 w:rsidRPr="000E4C93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 xml:space="preserve">Распределение на 2021 год иных межбюджетных трансфертов </w:t>
      </w:r>
    </w:p>
    <w:p w:rsidR="007D6543" w:rsidRPr="000E4C93" w:rsidRDefault="001F0850" w:rsidP="001F0850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 w:rsidRPr="000E4C93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 xml:space="preserve">бюджетам поселений области на финансовое обеспечение расходов по реализации проектов создания комфортной городской среды в малых городах и исторических поселениях в рамках проведения </w:t>
      </w:r>
    </w:p>
    <w:p w:rsidR="007D6543" w:rsidRPr="000E4C93" w:rsidRDefault="001F0850" w:rsidP="001F0850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 w:rsidRPr="000E4C93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 xml:space="preserve">Всероссийского конкурса лучших проектов создания </w:t>
      </w:r>
    </w:p>
    <w:p w:rsidR="001F0850" w:rsidRPr="000E4C93" w:rsidRDefault="001F0850" w:rsidP="001F0850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</w:pPr>
      <w:r w:rsidRPr="000E4C93">
        <w:rPr>
          <w:rFonts w:ascii="Times New Roman" w:eastAsia="Calibri" w:hAnsi="Times New Roman" w:cs="Times New Roman"/>
          <w:b/>
          <w:bCs/>
          <w:kern w:val="32"/>
          <w:sz w:val="28"/>
          <w:szCs w:val="28"/>
        </w:rPr>
        <w:t>комфортной городской среды</w:t>
      </w:r>
    </w:p>
    <w:p w:rsidR="001F0850" w:rsidRPr="000E4C93" w:rsidRDefault="001F0850" w:rsidP="001F0850">
      <w:pPr>
        <w:keepNext/>
        <w:spacing w:after="0" w:line="240" w:lineRule="auto"/>
        <w:jc w:val="center"/>
        <w:outlineLvl w:val="0"/>
        <w:rPr>
          <w:rFonts w:ascii="Times New Roman" w:eastAsia="Calibri" w:hAnsi="Times New Roman" w:cs="Times New Roman"/>
          <w:b/>
          <w:bCs/>
          <w:kern w:val="32"/>
          <w:sz w:val="24"/>
          <w:szCs w:val="24"/>
        </w:rPr>
      </w:pPr>
    </w:p>
    <w:p w:rsidR="001F0850" w:rsidRPr="000E4C93" w:rsidRDefault="001F0850" w:rsidP="007D6543">
      <w:pPr>
        <w:spacing w:after="0" w:line="240" w:lineRule="auto"/>
        <w:ind w:right="-285"/>
        <w:jc w:val="right"/>
        <w:rPr>
          <w:rFonts w:ascii="Times New Roman" w:eastAsia="Calibri" w:hAnsi="Times New Roman" w:cs="Times New Roman"/>
          <w:bCs/>
          <w:sz w:val="24"/>
          <w:szCs w:val="24"/>
        </w:rPr>
      </w:pPr>
      <w:r w:rsidRPr="000E4C93">
        <w:rPr>
          <w:rFonts w:ascii="Times New Roman" w:eastAsia="Calibri" w:hAnsi="Times New Roman" w:cs="Times New Roman"/>
          <w:bCs/>
          <w:sz w:val="24"/>
          <w:szCs w:val="24"/>
        </w:rPr>
        <w:t>(тыс. рублей)</w:t>
      </w:r>
    </w:p>
    <w:tbl>
      <w:tblPr>
        <w:tblW w:w="964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3685"/>
        <w:gridCol w:w="3686"/>
        <w:gridCol w:w="1559"/>
      </w:tblGrid>
      <w:tr w:rsidR="001F0850" w:rsidRPr="000E4C93" w:rsidTr="00923E65">
        <w:trPr>
          <w:cantSplit/>
          <w:trHeight w:val="66"/>
        </w:trPr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850" w:rsidRPr="000E4C93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№</w:t>
            </w:r>
          </w:p>
          <w:p w:rsidR="001F0850" w:rsidRPr="000E4C93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proofErr w:type="gramStart"/>
            <w:r w:rsidRPr="000E4C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0E4C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850" w:rsidRPr="000E4C93" w:rsidRDefault="001F0850" w:rsidP="001F085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850" w:rsidRPr="000E4C93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Наименования поселений </w:t>
            </w:r>
          </w:p>
          <w:p w:rsidR="001F0850" w:rsidRPr="000E4C93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муниципальных районов области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0850" w:rsidRPr="000E4C93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Сумма</w:t>
            </w:r>
          </w:p>
        </w:tc>
      </w:tr>
      <w:tr w:rsidR="001F0850" w:rsidRPr="000E4C93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0E4C93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0E4C93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eastAsia="Calibri" w:hAnsi="Times New Roman" w:cs="Times New Roman"/>
                <w:sz w:val="24"/>
                <w:szCs w:val="24"/>
              </w:rPr>
              <w:t>Балашовский</w:t>
            </w:r>
            <w:proofErr w:type="spellEnd"/>
            <w:r w:rsidRPr="000E4C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0E4C93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0E4C93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80000</w:t>
            </w:r>
            <w:r w:rsidRPr="000E4C93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  <w:tr w:rsidR="001F0850" w:rsidRPr="000E4C93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0E4C93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0E4C93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0E4C93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50" w:rsidRPr="000E4C93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F0850" w:rsidRPr="000E4C93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0E4C93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0E4C93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0E4C93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Start"/>
            <w:r w:rsidRPr="000E4C93">
              <w:rPr>
                <w:rFonts w:ascii="Times New Roman" w:eastAsia="Calibri" w:hAnsi="Times New Roman" w:cs="Times New Roman"/>
                <w:sz w:val="24"/>
                <w:szCs w:val="24"/>
              </w:rPr>
              <w:t>.Б</w:t>
            </w:r>
            <w:proofErr w:type="gramEnd"/>
            <w:r w:rsidRPr="000E4C93">
              <w:rPr>
                <w:rFonts w:ascii="Times New Roman" w:eastAsia="Calibri" w:hAnsi="Times New Roman" w:cs="Times New Roman"/>
                <w:sz w:val="24"/>
                <w:szCs w:val="24"/>
              </w:rPr>
              <w:t>алашов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0E4C93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80000</w:t>
            </w:r>
            <w:r w:rsidRPr="000E4C93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  <w:tr w:rsidR="001F0850" w:rsidRPr="000E4C93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0E4C93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0E4C93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E4C93">
              <w:rPr>
                <w:rFonts w:ascii="Times New Roman" w:eastAsia="Calibri" w:hAnsi="Times New Roman" w:cs="Times New Roman"/>
                <w:sz w:val="24"/>
                <w:szCs w:val="24"/>
              </w:rPr>
              <w:t>Калининский</w:t>
            </w:r>
            <w:proofErr w:type="gramEnd"/>
            <w:r w:rsidRPr="000E4C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0E4C93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0E4C93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</w:t>
            </w:r>
            <w:r w:rsidRPr="000E4C93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  <w:tr w:rsidR="001F0850" w:rsidRPr="000E4C93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0E4C93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0E4C93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0E4C93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50" w:rsidRPr="000E4C93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F0850" w:rsidRPr="000E4C93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0E4C93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0E4C93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0E4C93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Start"/>
            <w:r w:rsidRPr="000E4C93">
              <w:rPr>
                <w:rFonts w:ascii="Times New Roman" w:eastAsia="Calibri" w:hAnsi="Times New Roman" w:cs="Times New Roman"/>
                <w:sz w:val="24"/>
                <w:szCs w:val="24"/>
              </w:rPr>
              <w:t>.К</w:t>
            </w:r>
            <w:proofErr w:type="gramEnd"/>
            <w:r w:rsidRPr="000E4C93">
              <w:rPr>
                <w:rFonts w:ascii="Times New Roman" w:eastAsia="Calibri" w:hAnsi="Times New Roman" w:cs="Times New Roman"/>
                <w:sz w:val="24"/>
                <w:szCs w:val="24"/>
              </w:rPr>
              <w:t>алининск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0E4C93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50000</w:t>
            </w:r>
            <w:r w:rsidRPr="000E4C93">
              <w:rPr>
                <w:rFonts w:ascii="Times New Roman" w:eastAsia="Calibri" w:hAnsi="Times New Roman" w:cs="Times New Roman"/>
                <w:sz w:val="24"/>
                <w:szCs w:val="24"/>
              </w:rPr>
              <w:t>,0</w:t>
            </w:r>
          </w:p>
        </w:tc>
      </w:tr>
      <w:tr w:rsidR="001F0850" w:rsidRPr="000E4C93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0E4C93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0E4C93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E4C93">
              <w:rPr>
                <w:rFonts w:ascii="Times New Roman" w:eastAsia="Calibri" w:hAnsi="Times New Roman" w:cs="Times New Roman"/>
                <w:sz w:val="24"/>
                <w:szCs w:val="24"/>
              </w:rPr>
              <w:t>Красноармейский</w:t>
            </w:r>
            <w:proofErr w:type="gramEnd"/>
            <w:r w:rsidRPr="000E4C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0E4C93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0E4C93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1F0850" w:rsidRPr="000E4C93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0E4C93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0E4C93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0E4C93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50" w:rsidRPr="000E4C93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F0850" w:rsidRPr="000E4C93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0E4C93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0E4C93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0E4C93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Start"/>
            <w:r w:rsidRPr="000E4C93">
              <w:rPr>
                <w:rFonts w:ascii="Times New Roman" w:eastAsia="Calibri" w:hAnsi="Times New Roman" w:cs="Times New Roman"/>
                <w:sz w:val="24"/>
                <w:szCs w:val="24"/>
              </w:rPr>
              <w:t>.К</w:t>
            </w:r>
            <w:proofErr w:type="gramEnd"/>
            <w:r w:rsidRPr="000E4C93">
              <w:rPr>
                <w:rFonts w:ascii="Times New Roman" w:eastAsia="Calibri" w:hAnsi="Times New Roman" w:cs="Times New Roman"/>
                <w:sz w:val="24"/>
                <w:szCs w:val="24"/>
              </w:rPr>
              <w:t>расноармейск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0E4C93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1F0850" w:rsidRPr="000E4C93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0E4C93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0E4C93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eastAsia="Calibri" w:hAnsi="Times New Roman" w:cs="Times New Roman"/>
                <w:sz w:val="24"/>
                <w:szCs w:val="24"/>
              </w:rPr>
              <w:t>Марксовский</w:t>
            </w:r>
            <w:proofErr w:type="spellEnd"/>
            <w:r w:rsidRPr="000E4C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0E4C93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0E4C93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1F0850" w:rsidRPr="000E4C93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0E4C93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0E4C93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0E4C93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50" w:rsidRPr="000E4C93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F0850" w:rsidRPr="000E4C93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0E4C93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0E4C93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0E4C93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Start"/>
            <w:r w:rsidRPr="000E4C93">
              <w:rPr>
                <w:rFonts w:ascii="Times New Roman" w:eastAsia="Calibri" w:hAnsi="Times New Roman" w:cs="Times New Roman"/>
                <w:sz w:val="24"/>
                <w:szCs w:val="24"/>
              </w:rPr>
              <w:t>.М</w:t>
            </w:r>
            <w:proofErr w:type="gramEnd"/>
            <w:r w:rsidRPr="000E4C93">
              <w:rPr>
                <w:rFonts w:ascii="Times New Roman" w:eastAsia="Calibri" w:hAnsi="Times New Roman" w:cs="Times New Roman"/>
                <w:sz w:val="24"/>
                <w:szCs w:val="24"/>
              </w:rPr>
              <w:t>аркс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0E4C93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1F0850" w:rsidRPr="000E4C93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0E4C93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0E4C93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0E4C93">
              <w:rPr>
                <w:rFonts w:ascii="Times New Roman" w:eastAsia="Calibri" w:hAnsi="Times New Roman" w:cs="Times New Roman"/>
                <w:sz w:val="24"/>
                <w:szCs w:val="24"/>
              </w:rPr>
              <w:t>Петровский</w:t>
            </w:r>
            <w:proofErr w:type="gramEnd"/>
            <w:r w:rsidRPr="000E4C9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0E4C93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0E4C93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1F0850" w:rsidRPr="000E4C93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0E4C93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0E4C93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0E4C93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50" w:rsidRPr="000E4C93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1F0850" w:rsidRPr="000E4C93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0E4C93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0E4C93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0E4C93" w:rsidRDefault="001F0850" w:rsidP="00923E6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  <w:proofErr w:type="gramStart"/>
            <w:r w:rsidRPr="000E4C93">
              <w:rPr>
                <w:rFonts w:ascii="Times New Roman" w:eastAsia="Calibri" w:hAnsi="Times New Roman" w:cs="Times New Roman"/>
                <w:sz w:val="24"/>
                <w:szCs w:val="24"/>
              </w:rPr>
              <w:t>.П</w:t>
            </w:r>
            <w:proofErr w:type="gramEnd"/>
            <w:r w:rsidRPr="000E4C93">
              <w:rPr>
                <w:rFonts w:ascii="Times New Roman" w:eastAsia="Calibri" w:hAnsi="Times New Roman" w:cs="Times New Roman"/>
                <w:sz w:val="24"/>
                <w:szCs w:val="24"/>
              </w:rPr>
              <w:t>етровск</w:t>
            </w:r>
            <w:proofErr w:type="spellEnd"/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0E4C93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eastAsia="Calibri" w:hAnsi="Times New Roman" w:cs="Times New Roman"/>
                <w:sz w:val="24"/>
                <w:szCs w:val="24"/>
              </w:rPr>
              <w:t>70000,0</w:t>
            </w:r>
          </w:p>
        </w:tc>
      </w:tr>
      <w:tr w:rsidR="001F0850" w:rsidRPr="000E4C93" w:rsidTr="00923E65">
        <w:trPr>
          <w:trHeight w:val="76"/>
        </w:trPr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</w:tcPr>
          <w:p w:rsidR="001F0850" w:rsidRPr="000E4C93" w:rsidRDefault="001F0850" w:rsidP="00923E6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F0850" w:rsidRPr="000E4C93" w:rsidRDefault="001F0850" w:rsidP="00923E6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E4C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F0850" w:rsidRPr="000E4C93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1F0850" w:rsidRPr="000E4C93" w:rsidRDefault="001F0850" w:rsidP="00923E65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340000,0</w:t>
            </w:r>
          </w:p>
        </w:tc>
      </w:tr>
    </w:tbl>
    <w:p w:rsidR="00C8373A" w:rsidRPr="000E4C93" w:rsidRDefault="00C8373A" w:rsidP="00C8373A">
      <w:r w:rsidRPr="000E4C93">
        <w:br w:type="page"/>
      </w:r>
    </w:p>
    <w:p w:rsidR="00C8373A" w:rsidRPr="000E4C93" w:rsidRDefault="00C8373A" w:rsidP="00C8373A">
      <w:pPr>
        <w:pStyle w:val="2"/>
        <w:tabs>
          <w:tab w:val="left" w:pos="5387"/>
        </w:tabs>
        <w:spacing w:before="0" w:after="0" w:line="235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E4C93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6</w:t>
      </w:r>
    </w:p>
    <w:p w:rsidR="00C8373A" w:rsidRPr="000E4C93" w:rsidRDefault="00C8373A" w:rsidP="00C8373A">
      <w:pPr>
        <w:pStyle w:val="2"/>
        <w:tabs>
          <w:tab w:val="left" w:pos="5387"/>
        </w:tabs>
        <w:spacing w:before="0" w:after="0" w:line="235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E4C93">
        <w:rPr>
          <w:rFonts w:ascii="Times New Roman" w:hAnsi="Times New Roman" w:cs="Times New Roman"/>
          <w:b w:val="0"/>
          <w:bCs w:val="0"/>
          <w:i w:val="0"/>
          <w:iCs w:val="0"/>
        </w:rPr>
        <w:t>приложения</w:t>
      </w:r>
      <w:r w:rsidR="008C1824" w:rsidRPr="000E4C93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15</w:t>
      </w:r>
      <w:r w:rsidRPr="000E4C93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</w:t>
      </w:r>
      <w:r w:rsidRPr="000E4C93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0E4C93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0E4C93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0E4C93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C8373A" w:rsidRPr="000E4C93" w:rsidRDefault="00C8373A" w:rsidP="00C8373A">
      <w:pPr>
        <w:spacing w:after="0" w:line="240" w:lineRule="auto"/>
        <w:rPr>
          <w:rFonts w:ascii="Times New Roman" w:hAnsi="Times New Roman" w:cs="Times New Roman"/>
        </w:rPr>
      </w:pPr>
    </w:p>
    <w:p w:rsidR="007D6543" w:rsidRPr="000E4C93" w:rsidRDefault="00C8373A" w:rsidP="00C837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4C93">
        <w:rPr>
          <w:rFonts w:ascii="Times New Roman" w:hAnsi="Times New Roman" w:cs="Times New Roman"/>
          <w:b/>
          <w:sz w:val="28"/>
          <w:szCs w:val="28"/>
        </w:rPr>
        <w:t xml:space="preserve">Распределение на 2021 год иных межбюджетных трансфертов </w:t>
      </w:r>
    </w:p>
    <w:p w:rsidR="007D6543" w:rsidRPr="000E4C93" w:rsidRDefault="00C8373A" w:rsidP="00C837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4C93">
        <w:rPr>
          <w:rFonts w:ascii="Times New Roman" w:hAnsi="Times New Roman" w:cs="Times New Roman"/>
          <w:b/>
          <w:sz w:val="28"/>
          <w:szCs w:val="28"/>
        </w:rPr>
        <w:t xml:space="preserve">бюджетам городских округов области на осуществление </w:t>
      </w:r>
    </w:p>
    <w:p w:rsidR="007D6543" w:rsidRPr="000E4C93" w:rsidRDefault="00C8373A" w:rsidP="00C837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4C93">
        <w:rPr>
          <w:rFonts w:ascii="Times New Roman" w:hAnsi="Times New Roman" w:cs="Times New Roman"/>
          <w:b/>
          <w:sz w:val="28"/>
          <w:szCs w:val="28"/>
        </w:rPr>
        <w:t xml:space="preserve">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реализации национального </w:t>
      </w:r>
    </w:p>
    <w:p w:rsidR="007D6543" w:rsidRPr="000E4C93" w:rsidRDefault="00C8373A" w:rsidP="00C837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4C93">
        <w:rPr>
          <w:rFonts w:ascii="Times New Roman" w:hAnsi="Times New Roman" w:cs="Times New Roman"/>
          <w:b/>
          <w:sz w:val="28"/>
          <w:szCs w:val="28"/>
        </w:rPr>
        <w:t xml:space="preserve">проекта «Безопасные и качественные автомобильные дороги» </w:t>
      </w:r>
    </w:p>
    <w:p w:rsidR="00C8373A" w:rsidRPr="000E4C93" w:rsidRDefault="00C8373A" w:rsidP="00C837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4C93">
        <w:rPr>
          <w:rFonts w:ascii="Times New Roman" w:hAnsi="Times New Roman" w:cs="Times New Roman"/>
          <w:b/>
          <w:sz w:val="28"/>
          <w:szCs w:val="28"/>
        </w:rPr>
        <w:t>за счет средств областного дорожного фонда</w:t>
      </w:r>
    </w:p>
    <w:p w:rsidR="00C8373A" w:rsidRPr="000E4C93" w:rsidRDefault="00C8373A" w:rsidP="00C837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373A" w:rsidRPr="000E4C93" w:rsidRDefault="00C8373A" w:rsidP="00C837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E4C93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9"/>
        <w:gridCol w:w="6379"/>
        <w:gridCol w:w="1949"/>
      </w:tblGrid>
      <w:tr w:rsidR="00C8373A" w:rsidRPr="000E4C93" w:rsidTr="00C8373A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73A" w:rsidRPr="000E4C93" w:rsidRDefault="00C8373A" w:rsidP="00C837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№</w:t>
            </w:r>
          </w:p>
          <w:p w:rsidR="00C8373A" w:rsidRPr="000E4C93" w:rsidRDefault="00C8373A" w:rsidP="00C837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73A" w:rsidRPr="000E4C93" w:rsidRDefault="00C8373A" w:rsidP="00C837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373A" w:rsidRPr="000E4C93" w:rsidRDefault="00C8373A" w:rsidP="00C837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</w:tr>
      <w:tr w:rsidR="00C8373A" w:rsidRPr="000E4C93" w:rsidTr="00C8373A">
        <w:trPr>
          <w:trHeight w:val="64"/>
        </w:trPr>
        <w:tc>
          <w:tcPr>
            <w:tcW w:w="959" w:type="dxa"/>
            <w:tcBorders>
              <w:top w:val="single" w:sz="4" w:space="0" w:color="auto"/>
            </w:tcBorders>
          </w:tcPr>
          <w:p w:rsidR="00C8373A" w:rsidRPr="000E4C93" w:rsidRDefault="00C8373A" w:rsidP="00C8373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6379" w:type="dxa"/>
            <w:tcBorders>
              <w:top w:val="single" w:sz="4" w:space="0" w:color="auto"/>
            </w:tcBorders>
          </w:tcPr>
          <w:p w:rsidR="00C8373A" w:rsidRPr="000E4C93" w:rsidRDefault="007D6543" w:rsidP="00C8373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  <w:r w:rsidR="00C8373A"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End"/>
            <w:r w:rsidR="00C8373A"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аратов</w:t>
            </w:r>
            <w:proofErr w:type="spellEnd"/>
          </w:p>
        </w:tc>
        <w:tc>
          <w:tcPr>
            <w:tcW w:w="1949" w:type="dxa"/>
            <w:tcBorders>
              <w:top w:val="single" w:sz="4" w:space="0" w:color="auto"/>
            </w:tcBorders>
          </w:tcPr>
          <w:p w:rsidR="00C8373A" w:rsidRPr="000E4C93" w:rsidRDefault="00C8373A" w:rsidP="00C8373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407100,0</w:t>
            </w:r>
          </w:p>
        </w:tc>
      </w:tr>
      <w:tr w:rsidR="00C8373A" w:rsidRPr="000E4C93" w:rsidTr="00C8373A">
        <w:tc>
          <w:tcPr>
            <w:tcW w:w="959" w:type="dxa"/>
          </w:tcPr>
          <w:p w:rsidR="00C8373A" w:rsidRPr="000E4C93" w:rsidRDefault="00C8373A" w:rsidP="00C8373A">
            <w:pPr>
              <w:autoSpaceDE w:val="0"/>
              <w:autoSpaceDN w:val="0"/>
              <w:adjustRightInd w:val="0"/>
              <w:outlineLvl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6379" w:type="dxa"/>
          </w:tcPr>
          <w:p w:rsidR="00C8373A" w:rsidRPr="000E4C93" w:rsidRDefault="00C8373A" w:rsidP="00C8373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949" w:type="dxa"/>
          </w:tcPr>
          <w:p w:rsidR="00C8373A" w:rsidRPr="000E4C93" w:rsidRDefault="00C8373A" w:rsidP="00C8373A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407100,0</w:t>
            </w:r>
          </w:p>
        </w:tc>
      </w:tr>
    </w:tbl>
    <w:p w:rsidR="00C8373A" w:rsidRPr="000E4C93" w:rsidRDefault="00C8373A" w:rsidP="00C837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D6543" w:rsidRPr="000E4C93" w:rsidRDefault="007D6543" w:rsidP="00C837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8373A" w:rsidRPr="000E4C93" w:rsidRDefault="00C8373A">
      <w:pPr>
        <w:rPr>
          <w:rFonts w:ascii="Times New Roman" w:hAnsi="Times New Roman" w:cs="Times New Roman"/>
          <w:sz w:val="24"/>
          <w:szCs w:val="24"/>
        </w:rPr>
      </w:pPr>
      <w:r w:rsidRPr="000E4C93">
        <w:rPr>
          <w:rFonts w:ascii="Times New Roman" w:hAnsi="Times New Roman" w:cs="Times New Roman"/>
          <w:sz w:val="24"/>
          <w:szCs w:val="24"/>
        </w:rPr>
        <w:br w:type="page"/>
      </w:r>
    </w:p>
    <w:p w:rsidR="00C8373A" w:rsidRPr="000E4C93" w:rsidRDefault="00C8373A" w:rsidP="00C8373A">
      <w:pPr>
        <w:pStyle w:val="2"/>
        <w:tabs>
          <w:tab w:val="left" w:pos="5387"/>
        </w:tabs>
        <w:spacing w:before="0" w:after="0" w:line="235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E4C93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>Таблица 7</w:t>
      </w:r>
    </w:p>
    <w:p w:rsidR="00C8373A" w:rsidRPr="000E4C93" w:rsidRDefault="00C8373A" w:rsidP="00C8373A">
      <w:pPr>
        <w:pStyle w:val="2"/>
        <w:tabs>
          <w:tab w:val="left" w:pos="5387"/>
        </w:tabs>
        <w:spacing w:before="0" w:after="0" w:line="235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E4C93">
        <w:rPr>
          <w:rFonts w:ascii="Times New Roman" w:hAnsi="Times New Roman" w:cs="Times New Roman"/>
          <w:b w:val="0"/>
          <w:bCs w:val="0"/>
          <w:i w:val="0"/>
          <w:iCs w:val="0"/>
        </w:rPr>
        <w:t>приложения</w:t>
      </w:r>
      <w:r w:rsidR="008C1824" w:rsidRPr="000E4C93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15</w:t>
      </w:r>
      <w:r w:rsidRPr="000E4C93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</w:t>
      </w:r>
      <w:r w:rsidRPr="000E4C93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0E4C93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0E4C93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0E4C93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C8373A" w:rsidRPr="000E4C93" w:rsidRDefault="00C8373A" w:rsidP="00C8373A">
      <w:pPr>
        <w:spacing w:after="0" w:line="240" w:lineRule="auto"/>
        <w:rPr>
          <w:rFonts w:ascii="Times New Roman" w:hAnsi="Times New Roman" w:cs="Times New Roman"/>
        </w:rPr>
      </w:pPr>
    </w:p>
    <w:p w:rsidR="005C7A3D" w:rsidRPr="000E4C93" w:rsidRDefault="005C7A3D" w:rsidP="005C7A3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E4C93">
        <w:rPr>
          <w:rFonts w:ascii="Times New Roman" w:hAnsi="Times New Roman" w:cs="Times New Roman"/>
          <w:sz w:val="28"/>
          <w:szCs w:val="28"/>
        </w:rPr>
        <w:t>Распределение на 2021 год иных межбюджетных трансфертов бюдж</w:t>
      </w:r>
      <w:r w:rsidRPr="000E4C93">
        <w:rPr>
          <w:rFonts w:ascii="Times New Roman" w:hAnsi="Times New Roman" w:cs="Times New Roman"/>
          <w:sz w:val="28"/>
          <w:szCs w:val="28"/>
        </w:rPr>
        <w:t>е</w:t>
      </w:r>
      <w:r w:rsidRPr="000E4C93">
        <w:rPr>
          <w:rFonts w:ascii="Times New Roman" w:hAnsi="Times New Roman" w:cs="Times New Roman"/>
          <w:sz w:val="28"/>
          <w:szCs w:val="28"/>
        </w:rPr>
        <w:t>там поселений области на осуществление дорожной деятельности в отношении автомобильных дорог общего пользования местного зн</w:t>
      </w:r>
      <w:r w:rsidRPr="000E4C93">
        <w:rPr>
          <w:rFonts w:ascii="Times New Roman" w:hAnsi="Times New Roman" w:cs="Times New Roman"/>
          <w:sz w:val="28"/>
          <w:szCs w:val="28"/>
        </w:rPr>
        <w:t>а</w:t>
      </w:r>
      <w:r w:rsidRPr="000E4C93">
        <w:rPr>
          <w:rFonts w:ascii="Times New Roman" w:hAnsi="Times New Roman" w:cs="Times New Roman"/>
          <w:sz w:val="28"/>
          <w:szCs w:val="28"/>
        </w:rPr>
        <w:t>чения Саратовской агломерации в границах городских поселений о</w:t>
      </w:r>
      <w:r w:rsidRPr="000E4C93">
        <w:rPr>
          <w:rFonts w:ascii="Times New Roman" w:hAnsi="Times New Roman" w:cs="Times New Roman"/>
          <w:sz w:val="28"/>
          <w:szCs w:val="28"/>
        </w:rPr>
        <w:t>б</w:t>
      </w:r>
      <w:r w:rsidRPr="000E4C93">
        <w:rPr>
          <w:rFonts w:ascii="Times New Roman" w:hAnsi="Times New Roman" w:cs="Times New Roman"/>
          <w:sz w:val="28"/>
          <w:szCs w:val="28"/>
        </w:rPr>
        <w:t>ласти в рамках реализации национального проекта «Безопасные и к</w:t>
      </w:r>
      <w:r w:rsidRPr="000E4C93">
        <w:rPr>
          <w:rFonts w:ascii="Times New Roman" w:hAnsi="Times New Roman" w:cs="Times New Roman"/>
          <w:sz w:val="28"/>
          <w:szCs w:val="28"/>
        </w:rPr>
        <w:t>а</w:t>
      </w:r>
      <w:r w:rsidRPr="000E4C93">
        <w:rPr>
          <w:rFonts w:ascii="Times New Roman" w:hAnsi="Times New Roman" w:cs="Times New Roman"/>
          <w:sz w:val="28"/>
          <w:szCs w:val="28"/>
        </w:rPr>
        <w:t>чественные автомобильные дороги» за счет средств областного</w:t>
      </w:r>
    </w:p>
    <w:p w:rsidR="005C7A3D" w:rsidRPr="000E4C93" w:rsidRDefault="005C7A3D" w:rsidP="005C7A3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0E4C93">
        <w:rPr>
          <w:rFonts w:ascii="Times New Roman" w:hAnsi="Times New Roman" w:cs="Times New Roman"/>
          <w:sz w:val="28"/>
          <w:szCs w:val="28"/>
        </w:rPr>
        <w:t>дорожного фонда</w:t>
      </w:r>
    </w:p>
    <w:p w:rsidR="00C8373A" w:rsidRPr="000E4C93" w:rsidRDefault="00C8373A" w:rsidP="00C837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C7A3D" w:rsidRPr="000E4C93" w:rsidRDefault="005C7A3D" w:rsidP="005C7A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4C93">
        <w:rPr>
          <w:rFonts w:ascii="Times New Roman" w:hAnsi="Times New Roman" w:cs="Times New Roman"/>
          <w:sz w:val="28"/>
          <w:szCs w:val="28"/>
        </w:rPr>
        <w:t>(с изменениями от 27 января 2021 года № 1-ЗСО)</w:t>
      </w:r>
    </w:p>
    <w:p w:rsidR="005C7A3D" w:rsidRPr="000E4C93" w:rsidRDefault="005C7A3D" w:rsidP="00C837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C8373A" w:rsidRPr="000E4C93" w:rsidRDefault="00C8373A" w:rsidP="00C837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0E4C93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6520"/>
        <w:gridCol w:w="1808"/>
      </w:tblGrid>
      <w:tr w:rsidR="005C7A3D" w:rsidRPr="000E4C93" w:rsidTr="005C7A3D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3D" w:rsidRPr="000E4C93" w:rsidRDefault="005C7A3D" w:rsidP="003156B5">
            <w:pPr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E4C93">
              <w:rPr>
                <w:rFonts w:ascii="Times New Roman" w:hAnsi="Times New Roman" w:cs="Times New Roman"/>
                <w:color w:val="000000"/>
                <w:sz w:val="24"/>
              </w:rPr>
              <w:t>№</w:t>
            </w:r>
          </w:p>
          <w:p w:rsidR="005C7A3D" w:rsidRPr="000E4C93" w:rsidRDefault="005C7A3D" w:rsidP="003156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0E4C93">
              <w:rPr>
                <w:rFonts w:ascii="Times New Roman" w:hAnsi="Times New Roman" w:cs="Times New Roman"/>
                <w:color w:val="000000"/>
                <w:sz w:val="24"/>
              </w:rPr>
              <w:t>п</w:t>
            </w:r>
            <w:proofErr w:type="gramEnd"/>
            <w:r w:rsidRPr="000E4C93">
              <w:rPr>
                <w:rFonts w:ascii="Times New Roman" w:hAnsi="Times New Roman" w:cs="Times New Roman"/>
                <w:color w:val="000000"/>
                <w:sz w:val="24"/>
              </w:rPr>
              <w:t>/п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3D" w:rsidRPr="000E4C93" w:rsidRDefault="005C7A3D" w:rsidP="003156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color w:val="000000"/>
                <w:sz w:val="24"/>
              </w:rPr>
              <w:t>Наименования поселений области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3D" w:rsidRPr="000E4C93" w:rsidRDefault="005C7A3D" w:rsidP="003156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color w:val="000000"/>
                <w:sz w:val="24"/>
              </w:rPr>
              <w:t>Сумма</w:t>
            </w:r>
          </w:p>
        </w:tc>
      </w:tr>
      <w:tr w:rsidR="005C7A3D" w:rsidRPr="000E4C93" w:rsidTr="005C7A3D">
        <w:tc>
          <w:tcPr>
            <w:tcW w:w="95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C7A3D" w:rsidRPr="000E4C93" w:rsidRDefault="005C7A3D" w:rsidP="003156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C7A3D" w:rsidRPr="000E4C93" w:rsidRDefault="005C7A3D" w:rsidP="003156B5">
            <w:pPr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color w:val="000000"/>
                <w:sz w:val="24"/>
              </w:rPr>
              <w:t>г</w:t>
            </w:r>
            <w:proofErr w:type="gramStart"/>
            <w:r w:rsidRPr="000E4C93">
              <w:rPr>
                <w:rFonts w:ascii="Times New Roman" w:hAnsi="Times New Roman" w:cs="Times New Roman"/>
                <w:color w:val="000000"/>
                <w:sz w:val="24"/>
              </w:rPr>
              <w:t>.Э</w:t>
            </w:r>
            <w:proofErr w:type="gramEnd"/>
            <w:r w:rsidRPr="000E4C93">
              <w:rPr>
                <w:rFonts w:ascii="Times New Roman" w:hAnsi="Times New Roman" w:cs="Times New Roman"/>
                <w:color w:val="000000"/>
                <w:sz w:val="24"/>
              </w:rPr>
              <w:t>нгельс</w:t>
            </w:r>
            <w:proofErr w:type="spellEnd"/>
          </w:p>
        </w:tc>
        <w:tc>
          <w:tcPr>
            <w:tcW w:w="18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C7A3D" w:rsidRPr="000E4C93" w:rsidRDefault="005C7A3D" w:rsidP="003156B5">
            <w:pPr>
              <w:jc w:val="right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E4C93">
              <w:rPr>
                <w:rFonts w:ascii="Times New Roman" w:hAnsi="Times New Roman" w:cs="Times New Roman"/>
                <w:color w:val="000000"/>
                <w:sz w:val="24"/>
              </w:rPr>
              <w:t>299900,0</w:t>
            </w:r>
          </w:p>
        </w:tc>
      </w:tr>
      <w:tr w:rsidR="005C7A3D" w:rsidRPr="000E4C93" w:rsidTr="00E03EEA"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7A3D" w:rsidRPr="000E4C93" w:rsidRDefault="005C7A3D" w:rsidP="003156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520" w:type="dxa"/>
            <w:tcBorders>
              <w:top w:val="nil"/>
              <w:left w:val="nil"/>
              <w:bottom w:val="nil"/>
              <w:right w:val="nil"/>
            </w:tcBorders>
          </w:tcPr>
          <w:p w:rsidR="005C7A3D" w:rsidRPr="000E4C93" w:rsidRDefault="005C7A3D" w:rsidP="003156B5">
            <w:pPr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0E4C93">
              <w:rPr>
                <w:rFonts w:ascii="Times New Roman" w:hAnsi="Times New Roman" w:cs="Times New Roman"/>
                <w:b/>
                <w:color w:val="000000"/>
                <w:sz w:val="24"/>
              </w:rPr>
              <w:t>Всего</w:t>
            </w:r>
          </w:p>
        </w:tc>
        <w:tc>
          <w:tcPr>
            <w:tcW w:w="18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C7A3D" w:rsidRPr="000E4C93" w:rsidRDefault="005C7A3D" w:rsidP="005C7A3D">
            <w:pPr>
              <w:jc w:val="right"/>
              <w:rPr>
                <w:rFonts w:ascii="Times New Roman" w:hAnsi="Times New Roman" w:cs="Times New Roman"/>
                <w:b/>
                <w:color w:val="000000"/>
                <w:sz w:val="24"/>
              </w:rPr>
            </w:pPr>
            <w:r w:rsidRPr="000E4C93">
              <w:rPr>
                <w:rFonts w:ascii="Times New Roman" w:hAnsi="Times New Roman" w:cs="Times New Roman"/>
                <w:b/>
                <w:color w:val="000000"/>
                <w:sz w:val="24"/>
              </w:rPr>
              <w:t>299900,0</w:t>
            </w:r>
          </w:p>
        </w:tc>
      </w:tr>
    </w:tbl>
    <w:p w:rsidR="00A13615" w:rsidRPr="000E4C93" w:rsidRDefault="00A13615" w:rsidP="00C8373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13615" w:rsidRPr="000E4C93" w:rsidRDefault="00A13615" w:rsidP="00A13615">
      <w:r w:rsidRPr="000E4C93">
        <w:br w:type="page"/>
      </w:r>
    </w:p>
    <w:p w:rsidR="00A13615" w:rsidRPr="000E4C93" w:rsidRDefault="00A13615" w:rsidP="00A13615">
      <w:pPr>
        <w:pStyle w:val="2"/>
        <w:tabs>
          <w:tab w:val="left" w:pos="5387"/>
        </w:tabs>
        <w:spacing w:before="0" w:after="0" w:line="235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</w:pPr>
      <w:r w:rsidRPr="000E4C93">
        <w:rPr>
          <w:rFonts w:ascii="Times New Roman" w:hAnsi="Times New Roman" w:cs="Times New Roman"/>
          <w:b w:val="0"/>
          <w:bCs w:val="0"/>
          <w:i w:val="0"/>
          <w:iCs w:val="0"/>
        </w:rPr>
        <w:lastRenderedPageBreak/>
        <w:t xml:space="preserve">Таблица </w:t>
      </w:r>
      <w:r w:rsidRPr="000E4C93">
        <w:rPr>
          <w:rFonts w:ascii="Times New Roman" w:hAnsi="Times New Roman" w:cs="Times New Roman"/>
          <w:b w:val="0"/>
          <w:bCs w:val="0"/>
          <w:i w:val="0"/>
          <w:iCs w:val="0"/>
          <w:lang w:val="en-US"/>
        </w:rPr>
        <w:t>8</w:t>
      </w:r>
    </w:p>
    <w:p w:rsidR="00A13615" w:rsidRPr="000E4C93" w:rsidRDefault="00A13615" w:rsidP="00A13615">
      <w:pPr>
        <w:pStyle w:val="2"/>
        <w:tabs>
          <w:tab w:val="left" w:pos="5387"/>
        </w:tabs>
        <w:spacing w:before="0" w:after="0" w:line="235" w:lineRule="auto"/>
        <w:ind w:left="4824"/>
        <w:jc w:val="both"/>
        <w:rPr>
          <w:rFonts w:ascii="Times New Roman" w:hAnsi="Times New Roman" w:cs="Times New Roman"/>
          <w:b w:val="0"/>
          <w:bCs w:val="0"/>
          <w:i w:val="0"/>
          <w:iCs w:val="0"/>
        </w:rPr>
      </w:pPr>
      <w:r w:rsidRPr="000E4C93">
        <w:rPr>
          <w:rFonts w:ascii="Times New Roman" w:hAnsi="Times New Roman" w:cs="Times New Roman"/>
          <w:b w:val="0"/>
          <w:bCs w:val="0"/>
          <w:i w:val="0"/>
          <w:iCs w:val="0"/>
        </w:rPr>
        <w:t>приложения</w:t>
      </w:r>
      <w:r w:rsidR="00230CE1" w:rsidRPr="000E4C93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15</w:t>
      </w:r>
      <w:r w:rsidRPr="000E4C93">
        <w:rPr>
          <w:rFonts w:ascii="Times New Roman" w:hAnsi="Times New Roman" w:cs="Times New Roman"/>
          <w:b w:val="0"/>
          <w:bCs w:val="0"/>
          <w:i w:val="0"/>
          <w:iCs w:val="0"/>
        </w:rPr>
        <w:t xml:space="preserve"> к Закону Сарато</w:t>
      </w:r>
      <w:r w:rsidRPr="000E4C93">
        <w:rPr>
          <w:rFonts w:ascii="Times New Roman" w:hAnsi="Times New Roman" w:cs="Times New Roman"/>
          <w:b w:val="0"/>
          <w:bCs w:val="0"/>
          <w:i w:val="0"/>
          <w:iCs w:val="0"/>
        </w:rPr>
        <w:t>в</w:t>
      </w:r>
      <w:r w:rsidRPr="000E4C93">
        <w:rPr>
          <w:rFonts w:ascii="Times New Roman" w:hAnsi="Times New Roman" w:cs="Times New Roman"/>
          <w:b w:val="0"/>
          <w:bCs w:val="0"/>
          <w:i w:val="0"/>
          <w:iCs w:val="0"/>
        </w:rPr>
        <w:t>ской области «Об областном бю</w:t>
      </w:r>
      <w:r w:rsidRPr="000E4C93">
        <w:rPr>
          <w:rFonts w:ascii="Times New Roman" w:hAnsi="Times New Roman" w:cs="Times New Roman"/>
          <w:b w:val="0"/>
          <w:bCs w:val="0"/>
          <w:i w:val="0"/>
          <w:iCs w:val="0"/>
        </w:rPr>
        <w:t>д</w:t>
      </w:r>
      <w:r w:rsidRPr="000E4C93">
        <w:rPr>
          <w:rFonts w:ascii="Times New Roman" w:hAnsi="Times New Roman" w:cs="Times New Roman"/>
          <w:b w:val="0"/>
          <w:bCs w:val="0"/>
          <w:i w:val="0"/>
          <w:iCs w:val="0"/>
        </w:rPr>
        <w:t>жете на 2021 год и на плановый период 2022 и 2023 годов»</w:t>
      </w:r>
    </w:p>
    <w:p w:rsidR="00A13615" w:rsidRPr="000E4C93" w:rsidRDefault="00A13615" w:rsidP="00A1361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Cs/>
          <w:sz w:val="24"/>
          <w:szCs w:val="24"/>
        </w:rPr>
      </w:pPr>
    </w:p>
    <w:p w:rsidR="007D6543" w:rsidRPr="000E4C93" w:rsidRDefault="00A13615" w:rsidP="00A1361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4C93">
        <w:rPr>
          <w:rFonts w:ascii="Times New Roman" w:hAnsi="Times New Roman" w:cs="Times New Roman"/>
          <w:b/>
          <w:bCs/>
          <w:sz w:val="28"/>
          <w:szCs w:val="28"/>
        </w:rPr>
        <w:t xml:space="preserve">Распределение на 2021 год иных межбюджетных трансфертов </w:t>
      </w:r>
    </w:p>
    <w:p w:rsidR="007D6543" w:rsidRPr="000E4C93" w:rsidRDefault="00A13615" w:rsidP="00A1361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4C93">
        <w:rPr>
          <w:rFonts w:ascii="Times New Roman" w:hAnsi="Times New Roman" w:cs="Times New Roman"/>
          <w:b/>
          <w:bCs/>
          <w:sz w:val="28"/>
          <w:szCs w:val="28"/>
        </w:rPr>
        <w:t xml:space="preserve">бюджетам муниципальных районов и городских округов области на размещение социально значимой информации </w:t>
      </w:r>
      <w:proofErr w:type="gramStart"/>
      <w:r w:rsidRPr="000E4C93">
        <w:rPr>
          <w:rFonts w:ascii="Times New Roman" w:hAnsi="Times New Roman" w:cs="Times New Roman"/>
          <w:b/>
          <w:bCs/>
          <w:sz w:val="28"/>
          <w:szCs w:val="28"/>
        </w:rPr>
        <w:t>в</w:t>
      </w:r>
      <w:proofErr w:type="gramEnd"/>
      <w:r w:rsidRPr="000E4C93">
        <w:rPr>
          <w:rFonts w:ascii="Times New Roman" w:hAnsi="Times New Roman" w:cs="Times New Roman"/>
          <w:b/>
          <w:bCs/>
          <w:sz w:val="28"/>
          <w:szCs w:val="28"/>
        </w:rPr>
        <w:t xml:space="preserve"> печатных</w:t>
      </w:r>
    </w:p>
    <w:p w:rsidR="007D6543" w:rsidRPr="000E4C93" w:rsidRDefault="00A13615" w:rsidP="00A1361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 w:rsidRPr="000E4C93">
        <w:rPr>
          <w:rFonts w:ascii="Times New Roman" w:hAnsi="Times New Roman" w:cs="Times New Roman"/>
          <w:b/>
          <w:bCs/>
          <w:sz w:val="28"/>
          <w:szCs w:val="28"/>
        </w:rPr>
        <w:t>средствах</w:t>
      </w:r>
      <w:proofErr w:type="gramEnd"/>
      <w:r w:rsidRPr="000E4C93">
        <w:rPr>
          <w:rFonts w:ascii="Times New Roman" w:hAnsi="Times New Roman" w:cs="Times New Roman"/>
          <w:b/>
          <w:bCs/>
          <w:sz w:val="28"/>
          <w:szCs w:val="28"/>
        </w:rPr>
        <w:t xml:space="preserve"> массовой информации, учрежденных органами </w:t>
      </w:r>
    </w:p>
    <w:p w:rsidR="00A13615" w:rsidRPr="000E4C93" w:rsidRDefault="00A13615" w:rsidP="00A1361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E4C93">
        <w:rPr>
          <w:rFonts w:ascii="Times New Roman" w:hAnsi="Times New Roman" w:cs="Times New Roman"/>
          <w:b/>
          <w:bCs/>
          <w:sz w:val="28"/>
          <w:szCs w:val="28"/>
        </w:rPr>
        <w:t>местного самоуправления</w:t>
      </w:r>
    </w:p>
    <w:p w:rsidR="00A13615" w:rsidRPr="000E4C93" w:rsidRDefault="00A13615" w:rsidP="00A1361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13615" w:rsidRPr="000E4C93" w:rsidRDefault="00A13615" w:rsidP="007D6543">
      <w:pPr>
        <w:autoSpaceDE w:val="0"/>
        <w:autoSpaceDN w:val="0"/>
        <w:adjustRightInd w:val="0"/>
        <w:spacing w:after="0" w:line="240" w:lineRule="auto"/>
        <w:ind w:right="-143"/>
        <w:jc w:val="right"/>
        <w:rPr>
          <w:rFonts w:ascii="Times New Roman" w:hAnsi="Times New Roman" w:cs="Times New Roman"/>
          <w:bCs/>
          <w:sz w:val="24"/>
          <w:szCs w:val="24"/>
        </w:rPr>
      </w:pPr>
      <w:r w:rsidRPr="000E4C93">
        <w:rPr>
          <w:rFonts w:ascii="Times New Roman" w:hAnsi="Times New Roman" w:cs="Times New Roman"/>
          <w:bCs/>
          <w:sz w:val="24"/>
          <w:szCs w:val="24"/>
        </w:rPr>
        <w:t xml:space="preserve"> (тыс. рублей)</w:t>
      </w:r>
    </w:p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6159"/>
        <w:gridCol w:w="2311"/>
      </w:tblGrid>
      <w:tr w:rsidR="00A13615" w:rsidRPr="000E4C93" w:rsidTr="00A13615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615" w:rsidRPr="000E4C93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E4C93">
              <w:rPr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0E4C93">
              <w:rPr>
                <w:sz w:val="24"/>
                <w:szCs w:val="24"/>
                <w:lang w:eastAsia="en-US"/>
              </w:rPr>
              <w:t>п</w:t>
            </w:r>
            <w:proofErr w:type="gramEnd"/>
            <w:r w:rsidRPr="000E4C93">
              <w:rPr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615" w:rsidRPr="000E4C93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E4C93">
              <w:rPr>
                <w:sz w:val="24"/>
                <w:szCs w:val="24"/>
                <w:lang w:eastAsia="en-US"/>
              </w:rPr>
              <w:t>Наименования муниципальных районов и городских округов области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615" w:rsidRPr="000E4C93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E4C93">
              <w:rPr>
                <w:sz w:val="24"/>
                <w:szCs w:val="24"/>
                <w:lang w:eastAsia="en-US"/>
              </w:rPr>
              <w:t>Сумма</w:t>
            </w:r>
          </w:p>
        </w:tc>
      </w:tr>
    </w:tbl>
    <w:p w:rsidR="00A13615" w:rsidRPr="000E4C93" w:rsidRDefault="00A13615" w:rsidP="00A13615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Style w:val="a3"/>
        <w:tblW w:w="0" w:type="auto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6159"/>
        <w:gridCol w:w="2311"/>
      </w:tblGrid>
      <w:tr w:rsidR="00A13615" w:rsidRPr="000E4C93" w:rsidTr="00A13615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615" w:rsidRPr="000E4C93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E4C93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13615" w:rsidRPr="000E4C93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E4C93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13615" w:rsidRPr="000E4C93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E4C93">
              <w:rPr>
                <w:sz w:val="24"/>
                <w:szCs w:val="24"/>
                <w:lang w:eastAsia="en-US"/>
              </w:rPr>
              <w:t>3</w:t>
            </w:r>
          </w:p>
        </w:tc>
      </w:tr>
      <w:tr w:rsidR="00A13615" w:rsidRPr="000E4C93" w:rsidTr="00A13615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13615" w:rsidRPr="000E4C93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E4C93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1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13615" w:rsidRPr="000E4C93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0E4C93">
              <w:rPr>
                <w:sz w:val="24"/>
                <w:szCs w:val="24"/>
                <w:lang w:eastAsia="en-US"/>
              </w:rPr>
              <w:t>Александрово</w:t>
            </w:r>
            <w:proofErr w:type="spellEnd"/>
            <w:r w:rsidRPr="000E4C93">
              <w:rPr>
                <w:sz w:val="24"/>
                <w:szCs w:val="24"/>
                <w:lang w:eastAsia="en-US"/>
              </w:rPr>
              <w:t>-Гайский</w:t>
            </w:r>
          </w:p>
        </w:tc>
        <w:tc>
          <w:tcPr>
            <w:tcW w:w="231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13615" w:rsidRPr="000E4C93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508,8   </w:t>
            </w:r>
          </w:p>
        </w:tc>
      </w:tr>
      <w:tr w:rsidR="00A13615" w:rsidRPr="000E4C93" w:rsidTr="00A13615">
        <w:tc>
          <w:tcPr>
            <w:tcW w:w="851" w:type="dxa"/>
            <w:hideMark/>
          </w:tcPr>
          <w:p w:rsidR="00A13615" w:rsidRPr="000E4C93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E4C93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159" w:type="dxa"/>
            <w:hideMark/>
          </w:tcPr>
          <w:p w:rsidR="00A13615" w:rsidRPr="000E4C93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0E4C93">
              <w:rPr>
                <w:sz w:val="24"/>
                <w:szCs w:val="24"/>
                <w:lang w:eastAsia="en-US"/>
              </w:rPr>
              <w:t>Аркадакский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0E4C93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581,4   </w:t>
            </w:r>
          </w:p>
        </w:tc>
      </w:tr>
      <w:tr w:rsidR="00A13615" w:rsidRPr="000E4C93" w:rsidTr="00A13615">
        <w:tc>
          <w:tcPr>
            <w:tcW w:w="851" w:type="dxa"/>
            <w:hideMark/>
          </w:tcPr>
          <w:p w:rsidR="00A13615" w:rsidRPr="000E4C93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E4C93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159" w:type="dxa"/>
            <w:hideMark/>
          </w:tcPr>
          <w:p w:rsidR="00A13615" w:rsidRPr="000E4C93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0E4C93">
              <w:rPr>
                <w:sz w:val="24"/>
                <w:szCs w:val="24"/>
                <w:lang w:eastAsia="en-US"/>
              </w:rPr>
              <w:t>Аткарский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0E4C93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715,5   </w:t>
            </w:r>
          </w:p>
        </w:tc>
      </w:tr>
      <w:tr w:rsidR="00A13615" w:rsidRPr="000E4C93" w:rsidTr="00A13615">
        <w:tc>
          <w:tcPr>
            <w:tcW w:w="851" w:type="dxa"/>
            <w:hideMark/>
          </w:tcPr>
          <w:p w:rsidR="00A13615" w:rsidRPr="000E4C93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E4C93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159" w:type="dxa"/>
            <w:hideMark/>
          </w:tcPr>
          <w:p w:rsidR="00A13615" w:rsidRPr="000E4C93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0E4C93">
              <w:rPr>
                <w:sz w:val="24"/>
                <w:szCs w:val="24"/>
                <w:lang w:eastAsia="en-US"/>
              </w:rPr>
              <w:t>Базарно-</w:t>
            </w:r>
            <w:proofErr w:type="spellStart"/>
            <w:r w:rsidRPr="000E4C93">
              <w:rPr>
                <w:sz w:val="24"/>
                <w:szCs w:val="24"/>
                <w:lang w:eastAsia="en-US"/>
              </w:rPr>
              <w:t>Карабулакский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0E4C93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600,8   </w:t>
            </w:r>
          </w:p>
        </w:tc>
      </w:tr>
      <w:tr w:rsidR="00A13615" w:rsidRPr="000E4C93" w:rsidTr="00A13615">
        <w:tc>
          <w:tcPr>
            <w:tcW w:w="851" w:type="dxa"/>
            <w:hideMark/>
          </w:tcPr>
          <w:p w:rsidR="00A13615" w:rsidRPr="000E4C93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E4C93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159" w:type="dxa"/>
            <w:hideMark/>
          </w:tcPr>
          <w:p w:rsidR="00A13615" w:rsidRPr="000E4C93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0E4C93">
              <w:rPr>
                <w:sz w:val="24"/>
                <w:szCs w:val="24"/>
                <w:lang w:eastAsia="en-US"/>
              </w:rPr>
              <w:t>Балаковский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0E4C93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475,8   </w:t>
            </w:r>
          </w:p>
        </w:tc>
      </w:tr>
      <w:tr w:rsidR="00A13615" w:rsidRPr="000E4C93" w:rsidTr="00A13615">
        <w:tc>
          <w:tcPr>
            <w:tcW w:w="851" w:type="dxa"/>
            <w:hideMark/>
          </w:tcPr>
          <w:p w:rsidR="00A13615" w:rsidRPr="000E4C93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E4C93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159" w:type="dxa"/>
            <w:hideMark/>
          </w:tcPr>
          <w:p w:rsidR="00A13615" w:rsidRPr="000E4C93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0E4C93">
              <w:rPr>
                <w:sz w:val="24"/>
                <w:szCs w:val="24"/>
                <w:lang w:eastAsia="en-US"/>
              </w:rPr>
              <w:t>Балашовский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0E4C93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370,2   </w:t>
            </w:r>
          </w:p>
        </w:tc>
      </w:tr>
      <w:tr w:rsidR="00A13615" w:rsidRPr="000E4C93" w:rsidTr="00A13615">
        <w:tc>
          <w:tcPr>
            <w:tcW w:w="851" w:type="dxa"/>
            <w:hideMark/>
          </w:tcPr>
          <w:p w:rsidR="00A13615" w:rsidRPr="000E4C93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E4C93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159" w:type="dxa"/>
            <w:hideMark/>
          </w:tcPr>
          <w:p w:rsidR="00A13615" w:rsidRPr="000E4C93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0E4C93">
              <w:rPr>
                <w:sz w:val="24"/>
                <w:szCs w:val="24"/>
                <w:lang w:eastAsia="en-US"/>
              </w:rPr>
              <w:t>Балтайский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0E4C93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504,2   </w:t>
            </w:r>
          </w:p>
        </w:tc>
      </w:tr>
      <w:tr w:rsidR="00A13615" w:rsidRPr="000E4C93" w:rsidTr="00A13615">
        <w:tc>
          <w:tcPr>
            <w:tcW w:w="851" w:type="dxa"/>
            <w:hideMark/>
          </w:tcPr>
          <w:p w:rsidR="00A13615" w:rsidRPr="000E4C93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E4C93"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6159" w:type="dxa"/>
            <w:hideMark/>
          </w:tcPr>
          <w:p w:rsidR="00A13615" w:rsidRPr="000E4C93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0E4C93">
              <w:rPr>
                <w:sz w:val="24"/>
                <w:szCs w:val="24"/>
                <w:lang w:eastAsia="en-US"/>
              </w:rPr>
              <w:t>Вольский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0E4C93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562,1   </w:t>
            </w:r>
          </w:p>
        </w:tc>
      </w:tr>
      <w:tr w:rsidR="00A13615" w:rsidRPr="000E4C93" w:rsidTr="00A13615">
        <w:tc>
          <w:tcPr>
            <w:tcW w:w="851" w:type="dxa"/>
            <w:hideMark/>
          </w:tcPr>
          <w:p w:rsidR="00A13615" w:rsidRPr="000E4C93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E4C93"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6159" w:type="dxa"/>
            <w:hideMark/>
          </w:tcPr>
          <w:p w:rsidR="00A13615" w:rsidRPr="000E4C93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0E4C93">
              <w:rPr>
                <w:sz w:val="24"/>
                <w:szCs w:val="24"/>
                <w:lang w:eastAsia="en-US"/>
              </w:rPr>
              <w:t>Воскресенский</w:t>
            </w:r>
          </w:p>
        </w:tc>
        <w:tc>
          <w:tcPr>
            <w:tcW w:w="2311" w:type="dxa"/>
            <w:vAlign w:val="bottom"/>
            <w:hideMark/>
          </w:tcPr>
          <w:p w:rsidR="00A13615" w:rsidRPr="000E4C93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495,1   </w:t>
            </w:r>
          </w:p>
        </w:tc>
      </w:tr>
      <w:tr w:rsidR="00A13615" w:rsidRPr="000E4C93" w:rsidTr="00A13615">
        <w:tc>
          <w:tcPr>
            <w:tcW w:w="851" w:type="dxa"/>
            <w:hideMark/>
          </w:tcPr>
          <w:p w:rsidR="00A13615" w:rsidRPr="000E4C93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E4C93"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6159" w:type="dxa"/>
            <w:hideMark/>
          </w:tcPr>
          <w:p w:rsidR="00A13615" w:rsidRPr="000E4C93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0E4C93">
              <w:rPr>
                <w:sz w:val="24"/>
                <w:szCs w:val="24"/>
                <w:lang w:eastAsia="en-US"/>
              </w:rPr>
              <w:t>Дергачевский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0E4C93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462,2   </w:t>
            </w:r>
          </w:p>
        </w:tc>
      </w:tr>
      <w:tr w:rsidR="00A13615" w:rsidRPr="000E4C93" w:rsidTr="00A13615">
        <w:tc>
          <w:tcPr>
            <w:tcW w:w="851" w:type="dxa"/>
            <w:hideMark/>
          </w:tcPr>
          <w:p w:rsidR="00A13615" w:rsidRPr="000E4C93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E4C93"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6159" w:type="dxa"/>
            <w:hideMark/>
          </w:tcPr>
          <w:p w:rsidR="00A13615" w:rsidRPr="000E4C93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0E4C93">
              <w:rPr>
                <w:sz w:val="24"/>
                <w:szCs w:val="24"/>
                <w:lang w:eastAsia="en-US"/>
              </w:rPr>
              <w:t>Духовницкий</w:t>
            </w:r>
          </w:p>
        </w:tc>
        <w:tc>
          <w:tcPr>
            <w:tcW w:w="2311" w:type="dxa"/>
            <w:vAlign w:val="bottom"/>
            <w:hideMark/>
          </w:tcPr>
          <w:p w:rsidR="00A13615" w:rsidRPr="000E4C93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378,2   </w:t>
            </w:r>
          </w:p>
        </w:tc>
      </w:tr>
      <w:tr w:rsidR="00A13615" w:rsidRPr="000E4C93" w:rsidTr="00A13615">
        <w:tc>
          <w:tcPr>
            <w:tcW w:w="851" w:type="dxa"/>
            <w:hideMark/>
          </w:tcPr>
          <w:p w:rsidR="00A13615" w:rsidRPr="000E4C93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E4C93"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6159" w:type="dxa"/>
            <w:hideMark/>
          </w:tcPr>
          <w:p w:rsidR="00A13615" w:rsidRPr="000E4C93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0E4C93">
              <w:rPr>
                <w:sz w:val="24"/>
                <w:szCs w:val="24"/>
                <w:lang w:eastAsia="en-US"/>
              </w:rPr>
              <w:t>Екатериновский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0E4C93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420,2   </w:t>
            </w:r>
          </w:p>
        </w:tc>
      </w:tr>
      <w:tr w:rsidR="00A13615" w:rsidRPr="000E4C93" w:rsidTr="00A13615">
        <w:tc>
          <w:tcPr>
            <w:tcW w:w="851" w:type="dxa"/>
            <w:hideMark/>
          </w:tcPr>
          <w:p w:rsidR="00A13615" w:rsidRPr="000E4C93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E4C93"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6159" w:type="dxa"/>
            <w:hideMark/>
          </w:tcPr>
          <w:p w:rsidR="00A13615" w:rsidRPr="000E4C93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0E4C93">
              <w:rPr>
                <w:sz w:val="24"/>
                <w:szCs w:val="24"/>
                <w:lang w:eastAsia="en-US"/>
              </w:rPr>
              <w:t>Ершовский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0E4C93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378,2   </w:t>
            </w:r>
          </w:p>
        </w:tc>
      </w:tr>
      <w:tr w:rsidR="00A13615" w:rsidRPr="000E4C93" w:rsidTr="00A13615">
        <w:tc>
          <w:tcPr>
            <w:tcW w:w="851" w:type="dxa"/>
            <w:hideMark/>
          </w:tcPr>
          <w:p w:rsidR="00A13615" w:rsidRPr="000E4C93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E4C93"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6159" w:type="dxa"/>
            <w:hideMark/>
          </w:tcPr>
          <w:p w:rsidR="00A13615" w:rsidRPr="000E4C93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0E4C93">
              <w:rPr>
                <w:sz w:val="24"/>
                <w:szCs w:val="24"/>
                <w:lang w:eastAsia="en-US"/>
              </w:rPr>
              <w:t>Ивантеевский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0E4C93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499,7   </w:t>
            </w:r>
          </w:p>
        </w:tc>
      </w:tr>
      <w:tr w:rsidR="00A13615" w:rsidRPr="000E4C93" w:rsidTr="00A13615">
        <w:tc>
          <w:tcPr>
            <w:tcW w:w="851" w:type="dxa"/>
            <w:hideMark/>
          </w:tcPr>
          <w:p w:rsidR="00A13615" w:rsidRPr="000E4C93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E4C93"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6159" w:type="dxa"/>
            <w:hideMark/>
          </w:tcPr>
          <w:p w:rsidR="00A13615" w:rsidRPr="000E4C93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0E4C93">
              <w:rPr>
                <w:sz w:val="24"/>
                <w:szCs w:val="24"/>
                <w:lang w:eastAsia="en-US"/>
              </w:rPr>
              <w:t>Калининский</w:t>
            </w:r>
          </w:p>
        </w:tc>
        <w:tc>
          <w:tcPr>
            <w:tcW w:w="2311" w:type="dxa"/>
            <w:vAlign w:val="bottom"/>
            <w:hideMark/>
          </w:tcPr>
          <w:p w:rsidR="00A13615" w:rsidRPr="000E4C93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504,2   </w:t>
            </w:r>
          </w:p>
        </w:tc>
      </w:tr>
      <w:tr w:rsidR="00A13615" w:rsidRPr="000E4C93" w:rsidTr="00A13615">
        <w:tc>
          <w:tcPr>
            <w:tcW w:w="851" w:type="dxa"/>
            <w:hideMark/>
          </w:tcPr>
          <w:p w:rsidR="00A13615" w:rsidRPr="000E4C93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E4C93">
              <w:rPr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6159" w:type="dxa"/>
            <w:hideMark/>
          </w:tcPr>
          <w:p w:rsidR="00A13615" w:rsidRPr="000E4C93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0E4C93">
              <w:rPr>
                <w:sz w:val="24"/>
                <w:szCs w:val="24"/>
                <w:lang w:eastAsia="en-US"/>
              </w:rPr>
              <w:t>Красноармейский</w:t>
            </w:r>
          </w:p>
        </w:tc>
        <w:tc>
          <w:tcPr>
            <w:tcW w:w="2311" w:type="dxa"/>
            <w:vAlign w:val="bottom"/>
            <w:hideMark/>
          </w:tcPr>
          <w:p w:rsidR="00A13615" w:rsidRPr="000E4C93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450,8   </w:t>
            </w:r>
          </w:p>
        </w:tc>
      </w:tr>
      <w:tr w:rsidR="00A13615" w:rsidRPr="000E4C93" w:rsidTr="00A13615">
        <w:tc>
          <w:tcPr>
            <w:tcW w:w="851" w:type="dxa"/>
            <w:hideMark/>
          </w:tcPr>
          <w:p w:rsidR="00A13615" w:rsidRPr="000E4C93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E4C93">
              <w:rPr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6159" w:type="dxa"/>
            <w:hideMark/>
          </w:tcPr>
          <w:p w:rsidR="00A13615" w:rsidRPr="000E4C93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0E4C93">
              <w:rPr>
                <w:sz w:val="24"/>
                <w:szCs w:val="24"/>
                <w:lang w:eastAsia="en-US"/>
              </w:rPr>
              <w:t>Краснокутский</w:t>
            </w:r>
          </w:p>
        </w:tc>
        <w:tc>
          <w:tcPr>
            <w:tcW w:w="2311" w:type="dxa"/>
            <w:vAlign w:val="bottom"/>
            <w:hideMark/>
          </w:tcPr>
          <w:p w:rsidR="00A13615" w:rsidRPr="000E4C93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600,8   </w:t>
            </w:r>
          </w:p>
        </w:tc>
      </w:tr>
      <w:tr w:rsidR="00A13615" w:rsidRPr="000E4C93" w:rsidTr="00A13615">
        <w:tc>
          <w:tcPr>
            <w:tcW w:w="851" w:type="dxa"/>
            <w:hideMark/>
          </w:tcPr>
          <w:p w:rsidR="00A13615" w:rsidRPr="000E4C93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E4C93">
              <w:rPr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6159" w:type="dxa"/>
            <w:hideMark/>
          </w:tcPr>
          <w:p w:rsidR="00A13615" w:rsidRPr="000E4C93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0E4C93">
              <w:rPr>
                <w:sz w:val="24"/>
                <w:szCs w:val="24"/>
                <w:lang w:eastAsia="en-US"/>
              </w:rPr>
              <w:t>Краснопартизанский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0E4C93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605,3   </w:t>
            </w:r>
          </w:p>
        </w:tc>
      </w:tr>
      <w:tr w:rsidR="00A13615" w:rsidRPr="000E4C93" w:rsidTr="00A13615">
        <w:tc>
          <w:tcPr>
            <w:tcW w:w="851" w:type="dxa"/>
            <w:hideMark/>
          </w:tcPr>
          <w:p w:rsidR="00A13615" w:rsidRPr="000E4C93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E4C93">
              <w:rPr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6159" w:type="dxa"/>
            <w:hideMark/>
          </w:tcPr>
          <w:p w:rsidR="00A13615" w:rsidRPr="000E4C93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0E4C93">
              <w:rPr>
                <w:sz w:val="24"/>
                <w:szCs w:val="24"/>
                <w:lang w:eastAsia="en-US"/>
              </w:rPr>
              <w:t>Лысогорский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0E4C93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413,4   </w:t>
            </w:r>
          </w:p>
        </w:tc>
      </w:tr>
      <w:tr w:rsidR="00A13615" w:rsidRPr="000E4C93" w:rsidTr="00A13615">
        <w:tc>
          <w:tcPr>
            <w:tcW w:w="851" w:type="dxa"/>
            <w:hideMark/>
          </w:tcPr>
          <w:p w:rsidR="00A13615" w:rsidRPr="000E4C93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E4C93">
              <w:rPr>
                <w:sz w:val="24"/>
                <w:szCs w:val="24"/>
                <w:lang w:eastAsia="en-US"/>
              </w:rPr>
              <w:t>20</w:t>
            </w:r>
          </w:p>
        </w:tc>
        <w:tc>
          <w:tcPr>
            <w:tcW w:w="6159" w:type="dxa"/>
            <w:hideMark/>
          </w:tcPr>
          <w:p w:rsidR="00A13615" w:rsidRPr="000E4C93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0E4C93">
              <w:rPr>
                <w:sz w:val="24"/>
                <w:szCs w:val="24"/>
                <w:lang w:eastAsia="en-US"/>
              </w:rPr>
              <w:t>Марксовский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0E4C93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593,9   </w:t>
            </w:r>
          </w:p>
        </w:tc>
      </w:tr>
      <w:tr w:rsidR="00A13615" w:rsidRPr="000E4C93" w:rsidTr="00A13615">
        <w:tc>
          <w:tcPr>
            <w:tcW w:w="851" w:type="dxa"/>
            <w:hideMark/>
          </w:tcPr>
          <w:p w:rsidR="00A13615" w:rsidRPr="000E4C93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E4C93">
              <w:rPr>
                <w:sz w:val="24"/>
                <w:szCs w:val="24"/>
                <w:lang w:eastAsia="en-US"/>
              </w:rPr>
              <w:t>21</w:t>
            </w:r>
          </w:p>
        </w:tc>
        <w:tc>
          <w:tcPr>
            <w:tcW w:w="6159" w:type="dxa"/>
            <w:hideMark/>
          </w:tcPr>
          <w:p w:rsidR="00A13615" w:rsidRPr="000E4C93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0E4C93">
              <w:rPr>
                <w:sz w:val="24"/>
                <w:szCs w:val="24"/>
                <w:lang w:eastAsia="en-US"/>
              </w:rPr>
              <w:t>Новобурасский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0E4C93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458,8   </w:t>
            </w:r>
          </w:p>
        </w:tc>
      </w:tr>
      <w:tr w:rsidR="00A13615" w:rsidRPr="000E4C93" w:rsidTr="00A13615">
        <w:tc>
          <w:tcPr>
            <w:tcW w:w="851" w:type="dxa"/>
            <w:hideMark/>
          </w:tcPr>
          <w:p w:rsidR="00A13615" w:rsidRPr="000E4C93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E4C93">
              <w:rPr>
                <w:sz w:val="24"/>
                <w:szCs w:val="24"/>
                <w:lang w:eastAsia="en-US"/>
              </w:rPr>
              <w:t>22</w:t>
            </w:r>
          </w:p>
        </w:tc>
        <w:tc>
          <w:tcPr>
            <w:tcW w:w="6159" w:type="dxa"/>
            <w:hideMark/>
          </w:tcPr>
          <w:p w:rsidR="00A13615" w:rsidRPr="000E4C93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0E4C93">
              <w:rPr>
                <w:sz w:val="24"/>
                <w:szCs w:val="24"/>
                <w:lang w:eastAsia="en-US"/>
              </w:rPr>
              <w:t>Новоузенский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0E4C93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366,8   </w:t>
            </w:r>
          </w:p>
        </w:tc>
      </w:tr>
      <w:tr w:rsidR="00A13615" w:rsidRPr="000E4C93" w:rsidTr="00A13615">
        <w:tc>
          <w:tcPr>
            <w:tcW w:w="851" w:type="dxa"/>
            <w:hideMark/>
          </w:tcPr>
          <w:p w:rsidR="00A13615" w:rsidRPr="000E4C93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E4C93">
              <w:rPr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6159" w:type="dxa"/>
            <w:hideMark/>
          </w:tcPr>
          <w:p w:rsidR="00A13615" w:rsidRPr="000E4C93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0E4C93">
              <w:rPr>
                <w:sz w:val="24"/>
                <w:szCs w:val="24"/>
                <w:lang w:eastAsia="en-US"/>
              </w:rPr>
              <w:t>Озинский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0E4C93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454,3   </w:t>
            </w:r>
          </w:p>
        </w:tc>
      </w:tr>
      <w:tr w:rsidR="00A13615" w:rsidRPr="000E4C93" w:rsidTr="00A13615">
        <w:tc>
          <w:tcPr>
            <w:tcW w:w="851" w:type="dxa"/>
            <w:hideMark/>
          </w:tcPr>
          <w:p w:rsidR="00A13615" w:rsidRPr="000E4C93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E4C93">
              <w:rPr>
                <w:sz w:val="24"/>
                <w:szCs w:val="24"/>
                <w:lang w:eastAsia="en-US"/>
              </w:rPr>
              <w:t>24</w:t>
            </w:r>
          </w:p>
        </w:tc>
        <w:tc>
          <w:tcPr>
            <w:tcW w:w="6159" w:type="dxa"/>
            <w:hideMark/>
          </w:tcPr>
          <w:p w:rsidR="00A13615" w:rsidRPr="000E4C93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0E4C93">
              <w:rPr>
                <w:sz w:val="24"/>
                <w:szCs w:val="24"/>
                <w:lang w:eastAsia="en-US"/>
              </w:rPr>
              <w:t>Перелюбский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0E4C93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306,0   </w:t>
            </w:r>
          </w:p>
        </w:tc>
      </w:tr>
      <w:tr w:rsidR="00A13615" w:rsidRPr="000E4C93" w:rsidTr="00A13615">
        <w:tc>
          <w:tcPr>
            <w:tcW w:w="851" w:type="dxa"/>
            <w:hideMark/>
          </w:tcPr>
          <w:p w:rsidR="00A13615" w:rsidRPr="000E4C93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E4C93">
              <w:rPr>
                <w:sz w:val="24"/>
                <w:szCs w:val="24"/>
                <w:lang w:eastAsia="en-US"/>
              </w:rPr>
              <w:t>25</w:t>
            </w:r>
          </w:p>
        </w:tc>
        <w:tc>
          <w:tcPr>
            <w:tcW w:w="6159" w:type="dxa"/>
            <w:hideMark/>
          </w:tcPr>
          <w:p w:rsidR="00A13615" w:rsidRPr="000E4C93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0E4C93">
              <w:rPr>
                <w:sz w:val="24"/>
                <w:szCs w:val="24"/>
                <w:lang w:eastAsia="en-US"/>
              </w:rPr>
              <w:t>Петровский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0E4C93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450,8   </w:t>
            </w:r>
          </w:p>
        </w:tc>
      </w:tr>
      <w:tr w:rsidR="00A13615" w:rsidRPr="000E4C93" w:rsidTr="00A13615">
        <w:tc>
          <w:tcPr>
            <w:tcW w:w="851" w:type="dxa"/>
            <w:hideMark/>
          </w:tcPr>
          <w:p w:rsidR="00A13615" w:rsidRPr="000E4C93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E4C93">
              <w:rPr>
                <w:sz w:val="24"/>
                <w:szCs w:val="24"/>
                <w:lang w:eastAsia="en-US"/>
              </w:rPr>
              <w:t>26</w:t>
            </w:r>
          </w:p>
        </w:tc>
        <w:tc>
          <w:tcPr>
            <w:tcW w:w="6159" w:type="dxa"/>
            <w:hideMark/>
          </w:tcPr>
          <w:p w:rsidR="00A13615" w:rsidRPr="000E4C93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0E4C93">
              <w:rPr>
                <w:sz w:val="24"/>
                <w:szCs w:val="24"/>
                <w:lang w:eastAsia="en-US"/>
              </w:rPr>
              <w:t>Питерский</w:t>
            </w:r>
          </w:p>
        </w:tc>
        <w:tc>
          <w:tcPr>
            <w:tcW w:w="2311" w:type="dxa"/>
            <w:vAlign w:val="bottom"/>
            <w:hideMark/>
          </w:tcPr>
          <w:p w:rsidR="00A13615" w:rsidRPr="000E4C93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546,2   </w:t>
            </w:r>
          </w:p>
        </w:tc>
      </w:tr>
      <w:tr w:rsidR="00A13615" w:rsidRPr="000E4C93" w:rsidTr="00A13615">
        <w:tc>
          <w:tcPr>
            <w:tcW w:w="851" w:type="dxa"/>
            <w:hideMark/>
          </w:tcPr>
          <w:p w:rsidR="00A13615" w:rsidRPr="000E4C93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E4C93">
              <w:rPr>
                <w:sz w:val="24"/>
                <w:szCs w:val="24"/>
                <w:lang w:eastAsia="en-US"/>
              </w:rPr>
              <w:t>27</w:t>
            </w:r>
          </w:p>
        </w:tc>
        <w:tc>
          <w:tcPr>
            <w:tcW w:w="6159" w:type="dxa"/>
            <w:hideMark/>
          </w:tcPr>
          <w:p w:rsidR="00A13615" w:rsidRPr="000E4C93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0E4C93">
              <w:rPr>
                <w:sz w:val="24"/>
                <w:szCs w:val="24"/>
                <w:lang w:eastAsia="en-US"/>
              </w:rPr>
              <w:t>Пугачевский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0E4C93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576,9   </w:t>
            </w:r>
          </w:p>
        </w:tc>
      </w:tr>
      <w:tr w:rsidR="00A13615" w:rsidRPr="000E4C93" w:rsidTr="00A13615">
        <w:tc>
          <w:tcPr>
            <w:tcW w:w="851" w:type="dxa"/>
            <w:hideMark/>
          </w:tcPr>
          <w:p w:rsidR="00A13615" w:rsidRPr="000E4C93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E4C93">
              <w:rPr>
                <w:sz w:val="24"/>
                <w:szCs w:val="24"/>
                <w:lang w:eastAsia="en-US"/>
              </w:rPr>
              <w:t>28</w:t>
            </w:r>
          </w:p>
        </w:tc>
        <w:tc>
          <w:tcPr>
            <w:tcW w:w="6159" w:type="dxa"/>
            <w:hideMark/>
          </w:tcPr>
          <w:p w:rsidR="00A13615" w:rsidRPr="000E4C93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0E4C93">
              <w:rPr>
                <w:sz w:val="24"/>
                <w:szCs w:val="24"/>
                <w:lang w:eastAsia="en-US"/>
              </w:rPr>
              <w:t>Ровенский</w:t>
            </w:r>
          </w:p>
        </w:tc>
        <w:tc>
          <w:tcPr>
            <w:tcW w:w="2311" w:type="dxa"/>
            <w:vAlign w:val="bottom"/>
            <w:hideMark/>
          </w:tcPr>
          <w:p w:rsidR="00A13615" w:rsidRPr="000E4C93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306,0   </w:t>
            </w:r>
          </w:p>
        </w:tc>
      </w:tr>
      <w:tr w:rsidR="00A13615" w:rsidRPr="000E4C93" w:rsidTr="00A13615">
        <w:tc>
          <w:tcPr>
            <w:tcW w:w="851" w:type="dxa"/>
            <w:hideMark/>
          </w:tcPr>
          <w:p w:rsidR="00A13615" w:rsidRPr="000E4C93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E4C93">
              <w:rPr>
                <w:sz w:val="24"/>
                <w:szCs w:val="24"/>
                <w:lang w:eastAsia="en-US"/>
              </w:rPr>
              <w:t>29</w:t>
            </w:r>
          </w:p>
        </w:tc>
        <w:tc>
          <w:tcPr>
            <w:tcW w:w="6159" w:type="dxa"/>
            <w:hideMark/>
          </w:tcPr>
          <w:p w:rsidR="00A13615" w:rsidRPr="000E4C93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0E4C93">
              <w:rPr>
                <w:sz w:val="24"/>
                <w:szCs w:val="24"/>
                <w:lang w:eastAsia="en-US"/>
              </w:rPr>
              <w:t>Романовский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0E4C93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660,9   </w:t>
            </w:r>
          </w:p>
        </w:tc>
      </w:tr>
      <w:tr w:rsidR="00A13615" w:rsidRPr="000E4C93" w:rsidTr="00A13615">
        <w:tc>
          <w:tcPr>
            <w:tcW w:w="851" w:type="dxa"/>
            <w:hideMark/>
          </w:tcPr>
          <w:p w:rsidR="00A13615" w:rsidRPr="000E4C93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E4C93">
              <w:rPr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6159" w:type="dxa"/>
            <w:hideMark/>
          </w:tcPr>
          <w:p w:rsidR="00A13615" w:rsidRPr="000E4C93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0E4C93">
              <w:rPr>
                <w:sz w:val="24"/>
                <w:szCs w:val="24"/>
                <w:lang w:eastAsia="en-US"/>
              </w:rPr>
              <w:t>Ртищевский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0E4C93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371,4   </w:t>
            </w:r>
          </w:p>
        </w:tc>
      </w:tr>
      <w:tr w:rsidR="00A13615" w:rsidRPr="000E4C93" w:rsidTr="00A13615">
        <w:tc>
          <w:tcPr>
            <w:tcW w:w="851" w:type="dxa"/>
            <w:hideMark/>
          </w:tcPr>
          <w:p w:rsidR="00A13615" w:rsidRPr="000E4C93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E4C93">
              <w:rPr>
                <w:sz w:val="24"/>
                <w:szCs w:val="24"/>
                <w:lang w:eastAsia="en-US"/>
              </w:rPr>
              <w:t>31</w:t>
            </w:r>
          </w:p>
        </w:tc>
        <w:tc>
          <w:tcPr>
            <w:tcW w:w="6159" w:type="dxa"/>
            <w:hideMark/>
          </w:tcPr>
          <w:p w:rsidR="00A13615" w:rsidRPr="000E4C93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0E4C93">
              <w:rPr>
                <w:sz w:val="24"/>
                <w:szCs w:val="24"/>
                <w:lang w:eastAsia="en-US"/>
              </w:rPr>
              <w:t>Самойловский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0E4C93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596,2   </w:t>
            </w:r>
          </w:p>
        </w:tc>
      </w:tr>
      <w:tr w:rsidR="00A13615" w:rsidRPr="000E4C93" w:rsidTr="00A13615">
        <w:tc>
          <w:tcPr>
            <w:tcW w:w="851" w:type="dxa"/>
            <w:hideMark/>
          </w:tcPr>
          <w:p w:rsidR="00A13615" w:rsidRPr="000E4C93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E4C93">
              <w:rPr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6159" w:type="dxa"/>
            <w:hideMark/>
          </w:tcPr>
          <w:p w:rsidR="00A13615" w:rsidRPr="000E4C93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0E4C93">
              <w:rPr>
                <w:sz w:val="24"/>
                <w:szCs w:val="24"/>
                <w:lang w:eastAsia="en-US"/>
              </w:rPr>
              <w:t>Саратовский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0E4C93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540,6   </w:t>
            </w:r>
          </w:p>
        </w:tc>
      </w:tr>
      <w:tr w:rsidR="00A13615" w:rsidRPr="000E4C93" w:rsidTr="00A13615">
        <w:tc>
          <w:tcPr>
            <w:tcW w:w="851" w:type="dxa"/>
            <w:hideMark/>
          </w:tcPr>
          <w:p w:rsidR="00A13615" w:rsidRPr="000E4C93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E4C93">
              <w:rPr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6159" w:type="dxa"/>
            <w:hideMark/>
          </w:tcPr>
          <w:p w:rsidR="00A13615" w:rsidRPr="000E4C93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0E4C93">
              <w:rPr>
                <w:sz w:val="24"/>
                <w:szCs w:val="24"/>
                <w:lang w:eastAsia="en-US"/>
              </w:rPr>
              <w:t>Советский</w:t>
            </w:r>
          </w:p>
        </w:tc>
        <w:tc>
          <w:tcPr>
            <w:tcW w:w="2311" w:type="dxa"/>
            <w:vAlign w:val="bottom"/>
            <w:hideMark/>
          </w:tcPr>
          <w:p w:rsidR="00A13615" w:rsidRPr="000E4C93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495,1   </w:t>
            </w:r>
          </w:p>
        </w:tc>
      </w:tr>
      <w:tr w:rsidR="00A13615" w:rsidRPr="000E4C93" w:rsidTr="00A13615">
        <w:tc>
          <w:tcPr>
            <w:tcW w:w="851" w:type="dxa"/>
            <w:hideMark/>
          </w:tcPr>
          <w:p w:rsidR="00A13615" w:rsidRPr="000E4C93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E4C93">
              <w:rPr>
                <w:sz w:val="24"/>
                <w:szCs w:val="24"/>
                <w:lang w:eastAsia="en-US"/>
              </w:rPr>
              <w:t>34</w:t>
            </w:r>
          </w:p>
        </w:tc>
        <w:tc>
          <w:tcPr>
            <w:tcW w:w="6159" w:type="dxa"/>
            <w:hideMark/>
          </w:tcPr>
          <w:p w:rsidR="00A13615" w:rsidRPr="000E4C93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0E4C93">
              <w:rPr>
                <w:sz w:val="24"/>
                <w:szCs w:val="24"/>
                <w:lang w:eastAsia="en-US"/>
              </w:rPr>
              <w:t>Татищевский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0E4C93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801,1   </w:t>
            </w:r>
          </w:p>
        </w:tc>
      </w:tr>
      <w:tr w:rsidR="00A13615" w:rsidRPr="000E4C93" w:rsidTr="00A13615">
        <w:tc>
          <w:tcPr>
            <w:tcW w:w="851" w:type="dxa"/>
            <w:hideMark/>
          </w:tcPr>
          <w:p w:rsidR="00A13615" w:rsidRPr="000E4C93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E4C93">
              <w:rPr>
                <w:sz w:val="24"/>
                <w:szCs w:val="24"/>
                <w:lang w:eastAsia="en-US"/>
              </w:rPr>
              <w:lastRenderedPageBreak/>
              <w:t>35</w:t>
            </w:r>
          </w:p>
        </w:tc>
        <w:tc>
          <w:tcPr>
            <w:tcW w:w="6159" w:type="dxa"/>
            <w:hideMark/>
          </w:tcPr>
          <w:p w:rsidR="00A13615" w:rsidRPr="000E4C93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0E4C93">
              <w:rPr>
                <w:sz w:val="24"/>
                <w:szCs w:val="24"/>
                <w:lang w:eastAsia="en-US"/>
              </w:rPr>
              <w:t>Турковский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0E4C93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458,8   </w:t>
            </w:r>
          </w:p>
        </w:tc>
      </w:tr>
      <w:tr w:rsidR="00A13615" w:rsidRPr="000E4C93" w:rsidTr="00A13615">
        <w:tc>
          <w:tcPr>
            <w:tcW w:w="851" w:type="dxa"/>
            <w:hideMark/>
          </w:tcPr>
          <w:p w:rsidR="00A13615" w:rsidRPr="000E4C93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E4C93">
              <w:rPr>
                <w:sz w:val="24"/>
                <w:szCs w:val="24"/>
                <w:lang w:eastAsia="en-US"/>
              </w:rPr>
              <w:t>36</w:t>
            </w:r>
          </w:p>
        </w:tc>
        <w:tc>
          <w:tcPr>
            <w:tcW w:w="6159" w:type="dxa"/>
            <w:hideMark/>
          </w:tcPr>
          <w:p w:rsidR="00A13615" w:rsidRPr="000E4C93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0E4C93">
              <w:rPr>
                <w:sz w:val="24"/>
                <w:szCs w:val="24"/>
                <w:lang w:eastAsia="en-US"/>
              </w:rPr>
              <w:t>Федоровский</w:t>
            </w:r>
          </w:p>
        </w:tc>
        <w:tc>
          <w:tcPr>
            <w:tcW w:w="2311" w:type="dxa"/>
            <w:vAlign w:val="bottom"/>
            <w:hideMark/>
          </w:tcPr>
          <w:p w:rsidR="00A13615" w:rsidRPr="000E4C93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504,2   </w:t>
            </w:r>
          </w:p>
        </w:tc>
      </w:tr>
      <w:tr w:rsidR="00A13615" w:rsidRPr="000E4C93" w:rsidTr="00A13615">
        <w:tc>
          <w:tcPr>
            <w:tcW w:w="851" w:type="dxa"/>
            <w:hideMark/>
          </w:tcPr>
          <w:p w:rsidR="00A13615" w:rsidRPr="000E4C93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E4C93">
              <w:rPr>
                <w:sz w:val="24"/>
                <w:szCs w:val="24"/>
                <w:lang w:eastAsia="en-US"/>
              </w:rPr>
              <w:t>37</w:t>
            </w:r>
          </w:p>
        </w:tc>
        <w:tc>
          <w:tcPr>
            <w:tcW w:w="6159" w:type="dxa"/>
            <w:hideMark/>
          </w:tcPr>
          <w:p w:rsidR="00A13615" w:rsidRPr="000E4C93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0E4C93">
              <w:rPr>
                <w:sz w:val="24"/>
                <w:szCs w:val="24"/>
                <w:lang w:eastAsia="en-US"/>
              </w:rPr>
              <w:t>Хвалынский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0E4C93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600,8   </w:t>
            </w:r>
          </w:p>
        </w:tc>
      </w:tr>
      <w:tr w:rsidR="00A13615" w:rsidRPr="000E4C93" w:rsidTr="00A13615">
        <w:tc>
          <w:tcPr>
            <w:tcW w:w="851" w:type="dxa"/>
            <w:hideMark/>
          </w:tcPr>
          <w:p w:rsidR="00A13615" w:rsidRPr="000E4C93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E4C93">
              <w:rPr>
                <w:sz w:val="24"/>
                <w:szCs w:val="24"/>
                <w:lang w:eastAsia="en-US"/>
              </w:rPr>
              <w:t>38</w:t>
            </w:r>
          </w:p>
        </w:tc>
        <w:tc>
          <w:tcPr>
            <w:tcW w:w="6159" w:type="dxa"/>
            <w:hideMark/>
          </w:tcPr>
          <w:p w:rsidR="00A13615" w:rsidRPr="000E4C93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0E4C93">
              <w:rPr>
                <w:sz w:val="24"/>
                <w:szCs w:val="24"/>
                <w:lang w:eastAsia="en-US"/>
              </w:rPr>
              <w:t>Энгельсский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0E4C93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306,0   </w:t>
            </w:r>
          </w:p>
        </w:tc>
      </w:tr>
      <w:tr w:rsidR="00A13615" w:rsidRPr="000E4C93" w:rsidTr="00A13615">
        <w:tc>
          <w:tcPr>
            <w:tcW w:w="851" w:type="dxa"/>
          </w:tcPr>
          <w:p w:rsidR="00A13615" w:rsidRPr="000E4C93" w:rsidRDefault="00A13615" w:rsidP="00A13615">
            <w:pPr>
              <w:pStyle w:val="ConsPlusNormal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6159" w:type="dxa"/>
            <w:hideMark/>
          </w:tcPr>
          <w:p w:rsidR="00A13615" w:rsidRPr="000E4C93" w:rsidRDefault="00A13615" w:rsidP="00A13615">
            <w:pPr>
              <w:pStyle w:val="ConsPlusNormal"/>
              <w:rPr>
                <w:b/>
                <w:sz w:val="24"/>
                <w:szCs w:val="24"/>
                <w:lang w:eastAsia="en-US"/>
              </w:rPr>
            </w:pPr>
            <w:r w:rsidRPr="000E4C93">
              <w:rPr>
                <w:b/>
                <w:sz w:val="24"/>
                <w:szCs w:val="24"/>
                <w:lang w:eastAsia="en-US"/>
              </w:rPr>
              <w:t>Итого по муниципальным районам области</w:t>
            </w:r>
          </w:p>
        </w:tc>
        <w:tc>
          <w:tcPr>
            <w:tcW w:w="2311" w:type="dxa"/>
            <w:vAlign w:val="bottom"/>
            <w:hideMark/>
          </w:tcPr>
          <w:p w:rsidR="00A13615" w:rsidRPr="000E4C93" w:rsidRDefault="00A13615" w:rsidP="00A13615">
            <w:pPr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/>
                <w:sz w:val="24"/>
                <w:szCs w:val="24"/>
              </w:rPr>
              <w:t>18921,7</w:t>
            </w:r>
            <w:r w:rsidRPr="000E4C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   </w:t>
            </w:r>
          </w:p>
        </w:tc>
      </w:tr>
      <w:tr w:rsidR="00A13615" w:rsidRPr="000E4C93" w:rsidTr="000C4208">
        <w:tc>
          <w:tcPr>
            <w:tcW w:w="851" w:type="dxa"/>
            <w:hideMark/>
          </w:tcPr>
          <w:p w:rsidR="00A13615" w:rsidRPr="000E4C93" w:rsidRDefault="00A13615" w:rsidP="000C4208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E4C93">
              <w:rPr>
                <w:sz w:val="24"/>
                <w:szCs w:val="24"/>
                <w:lang w:eastAsia="en-US"/>
              </w:rPr>
              <w:t>39</w:t>
            </w:r>
          </w:p>
        </w:tc>
        <w:tc>
          <w:tcPr>
            <w:tcW w:w="6159" w:type="dxa"/>
            <w:hideMark/>
          </w:tcPr>
          <w:p w:rsidR="00A13615" w:rsidRPr="000E4C93" w:rsidRDefault="007D6543" w:rsidP="000C4208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0E4C93">
              <w:rPr>
                <w:sz w:val="24"/>
                <w:szCs w:val="24"/>
                <w:lang w:eastAsia="en-US"/>
              </w:rPr>
              <w:t>г</w:t>
            </w:r>
            <w:proofErr w:type="gramStart"/>
            <w:r w:rsidRPr="000E4C93">
              <w:rPr>
                <w:sz w:val="24"/>
                <w:szCs w:val="24"/>
                <w:lang w:eastAsia="en-US"/>
              </w:rPr>
              <w:t>.</w:t>
            </w:r>
            <w:r w:rsidR="00A13615" w:rsidRPr="000E4C93">
              <w:rPr>
                <w:sz w:val="24"/>
                <w:szCs w:val="24"/>
                <w:lang w:eastAsia="en-US"/>
              </w:rPr>
              <w:t>Ш</w:t>
            </w:r>
            <w:proofErr w:type="gramEnd"/>
            <w:r w:rsidR="00A13615" w:rsidRPr="000E4C93">
              <w:rPr>
                <w:sz w:val="24"/>
                <w:szCs w:val="24"/>
                <w:lang w:eastAsia="en-US"/>
              </w:rPr>
              <w:t>иханы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0E4C93" w:rsidRDefault="00A13615" w:rsidP="000C4208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306,0   </w:t>
            </w:r>
          </w:p>
        </w:tc>
      </w:tr>
      <w:tr w:rsidR="00A13615" w:rsidRPr="000E4C93" w:rsidTr="00A13615">
        <w:tc>
          <w:tcPr>
            <w:tcW w:w="851" w:type="dxa"/>
          </w:tcPr>
          <w:p w:rsidR="00A13615" w:rsidRPr="000E4C93" w:rsidRDefault="00A13615" w:rsidP="00112FCE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E4C93">
              <w:rPr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6159" w:type="dxa"/>
            <w:hideMark/>
          </w:tcPr>
          <w:p w:rsidR="00A13615" w:rsidRPr="000E4C93" w:rsidRDefault="007D6543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proofErr w:type="spellStart"/>
            <w:r w:rsidRPr="000E4C93">
              <w:rPr>
                <w:sz w:val="24"/>
                <w:szCs w:val="24"/>
                <w:lang w:eastAsia="en-US"/>
              </w:rPr>
              <w:t>п</w:t>
            </w:r>
            <w:proofErr w:type="gramStart"/>
            <w:r w:rsidRPr="000E4C93">
              <w:rPr>
                <w:sz w:val="24"/>
                <w:szCs w:val="24"/>
                <w:lang w:eastAsia="en-US"/>
              </w:rPr>
              <w:t>.</w:t>
            </w:r>
            <w:r w:rsidR="00A13615" w:rsidRPr="000E4C93">
              <w:rPr>
                <w:sz w:val="24"/>
                <w:szCs w:val="24"/>
                <w:lang w:eastAsia="en-US"/>
              </w:rPr>
              <w:t>М</w:t>
            </w:r>
            <w:proofErr w:type="gramEnd"/>
            <w:r w:rsidR="00A13615" w:rsidRPr="000E4C93">
              <w:rPr>
                <w:sz w:val="24"/>
                <w:szCs w:val="24"/>
                <w:lang w:eastAsia="en-US"/>
              </w:rPr>
              <w:t>ихайловский</w:t>
            </w:r>
            <w:proofErr w:type="spellEnd"/>
          </w:p>
        </w:tc>
        <w:tc>
          <w:tcPr>
            <w:tcW w:w="2311" w:type="dxa"/>
            <w:vAlign w:val="bottom"/>
            <w:hideMark/>
          </w:tcPr>
          <w:p w:rsidR="00A13615" w:rsidRPr="000E4C93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400,9   </w:t>
            </w:r>
          </w:p>
        </w:tc>
      </w:tr>
      <w:tr w:rsidR="00A13615" w:rsidRPr="000E4C93" w:rsidTr="00A13615">
        <w:tc>
          <w:tcPr>
            <w:tcW w:w="851" w:type="dxa"/>
          </w:tcPr>
          <w:p w:rsidR="00A13615" w:rsidRPr="000E4C93" w:rsidRDefault="00A13615" w:rsidP="00A13615">
            <w:pPr>
              <w:pStyle w:val="ConsPlusNormal"/>
              <w:jc w:val="center"/>
              <w:rPr>
                <w:sz w:val="24"/>
                <w:szCs w:val="24"/>
                <w:lang w:eastAsia="en-US"/>
              </w:rPr>
            </w:pPr>
            <w:r w:rsidRPr="000E4C93">
              <w:rPr>
                <w:sz w:val="24"/>
                <w:szCs w:val="24"/>
                <w:lang w:eastAsia="en-US"/>
              </w:rPr>
              <w:t>41</w:t>
            </w:r>
          </w:p>
        </w:tc>
        <w:tc>
          <w:tcPr>
            <w:tcW w:w="6159" w:type="dxa"/>
            <w:hideMark/>
          </w:tcPr>
          <w:p w:rsidR="00A13615" w:rsidRPr="000E4C93" w:rsidRDefault="00A13615" w:rsidP="00A13615">
            <w:pPr>
              <w:pStyle w:val="ConsPlusNormal"/>
              <w:rPr>
                <w:sz w:val="24"/>
                <w:szCs w:val="24"/>
                <w:lang w:eastAsia="en-US"/>
              </w:rPr>
            </w:pPr>
            <w:r w:rsidRPr="000E4C93">
              <w:rPr>
                <w:sz w:val="24"/>
                <w:szCs w:val="24"/>
                <w:lang w:eastAsia="en-US"/>
              </w:rPr>
              <w:t>ЗАТО Светлый</w:t>
            </w:r>
          </w:p>
        </w:tc>
        <w:tc>
          <w:tcPr>
            <w:tcW w:w="2311" w:type="dxa"/>
            <w:vAlign w:val="bottom"/>
            <w:hideMark/>
          </w:tcPr>
          <w:p w:rsidR="00A13615" w:rsidRPr="000E4C93" w:rsidRDefault="00A13615" w:rsidP="00A13615">
            <w:pPr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371,4   </w:t>
            </w:r>
          </w:p>
        </w:tc>
      </w:tr>
      <w:tr w:rsidR="00A13615" w:rsidRPr="000E4C93" w:rsidTr="00A13615">
        <w:tc>
          <w:tcPr>
            <w:tcW w:w="851" w:type="dxa"/>
          </w:tcPr>
          <w:p w:rsidR="00A13615" w:rsidRPr="000E4C93" w:rsidRDefault="00A13615" w:rsidP="00A13615">
            <w:pPr>
              <w:pStyle w:val="ConsPlusNormal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6159" w:type="dxa"/>
            <w:hideMark/>
          </w:tcPr>
          <w:p w:rsidR="00A13615" w:rsidRPr="000E4C93" w:rsidRDefault="00A13615" w:rsidP="00A13615">
            <w:pPr>
              <w:pStyle w:val="ConsPlusNormal"/>
              <w:rPr>
                <w:b/>
                <w:sz w:val="24"/>
                <w:szCs w:val="24"/>
                <w:lang w:eastAsia="en-US"/>
              </w:rPr>
            </w:pPr>
            <w:r w:rsidRPr="000E4C93">
              <w:rPr>
                <w:b/>
                <w:sz w:val="24"/>
                <w:szCs w:val="24"/>
                <w:lang w:eastAsia="en-US"/>
              </w:rPr>
              <w:t>Итого по городским округам области</w:t>
            </w:r>
          </w:p>
        </w:tc>
        <w:tc>
          <w:tcPr>
            <w:tcW w:w="2311" w:type="dxa"/>
            <w:vAlign w:val="bottom"/>
            <w:hideMark/>
          </w:tcPr>
          <w:p w:rsidR="00A13615" w:rsidRPr="000E4C93" w:rsidRDefault="00A13615" w:rsidP="00A13615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1078,3   </w:t>
            </w:r>
          </w:p>
        </w:tc>
      </w:tr>
      <w:tr w:rsidR="00A13615" w:rsidRPr="000E4C93" w:rsidTr="00A13615">
        <w:trPr>
          <w:trHeight w:val="134"/>
        </w:trPr>
        <w:tc>
          <w:tcPr>
            <w:tcW w:w="851" w:type="dxa"/>
          </w:tcPr>
          <w:p w:rsidR="00A13615" w:rsidRPr="000E4C93" w:rsidRDefault="00A13615" w:rsidP="00A13615">
            <w:pPr>
              <w:pStyle w:val="ConsPlusNormal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6159" w:type="dxa"/>
            <w:hideMark/>
          </w:tcPr>
          <w:p w:rsidR="00A13615" w:rsidRPr="000E4C93" w:rsidRDefault="00A13615" w:rsidP="00A13615">
            <w:pPr>
              <w:pStyle w:val="ConsPlusNormal"/>
              <w:rPr>
                <w:b/>
                <w:sz w:val="24"/>
                <w:szCs w:val="24"/>
                <w:lang w:eastAsia="en-US"/>
              </w:rPr>
            </w:pPr>
            <w:r w:rsidRPr="000E4C93">
              <w:rPr>
                <w:b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2311" w:type="dxa"/>
            <w:vAlign w:val="bottom"/>
            <w:hideMark/>
          </w:tcPr>
          <w:p w:rsidR="00A13615" w:rsidRPr="000E4C93" w:rsidRDefault="00A13615" w:rsidP="00A13615">
            <w:pPr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20000,0   </w:t>
            </w:r>
          </w:p>
        </w:tc>
      </w:tr>
    </w:tbl>
    <w:p w:rsidR="00F729FB" w:rsidRPr="000E4C93" w:rsidRDefault="00F729FB" w:rsidP="00A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7D6543" w:rsidRPr="000E4C93" w:rsidRDefault="007D6543" w:rsidP="00A13615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F729FB" w:rsidRPr="000E4C93" w:rsidRDefault="00F729FB" w:rsidP="00F729FB">
      <w:r w:rsidRPr="000E4C93">
        <w:br w:type="page"/>
      </w:r>
    </w:p>
    <w:p w:rsidR="00F729FB" w:rsidRPr="000E4C93" w:rsidRDefault="00F729FB" w:rsidP="00F729FB">
      <w:pPr>
        <w:pStyle w:val="afff0"/>
        <w:ind w:left="4820" w:firstLine="0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0E4C93">
        <w:rPr>
          <w:rFonts w:ascii="Times New Roman" w:hAnsi="Times New Roman" w:cs="Times New Roman"/>
          <w:sz w:val="28"/>
          <w:szCs w:val="28"/>
        </w:rPr>
        <w:lastRenderedPageBreak/>
        <w:t>Таблица 9</w:t>
      </w:r>
    </w:p>
    <w:p w:rsidR="00F729FB" w:rsidRPr="000E4C93" w:rsidRDefault="00F729FB" w:rsidP="00F729FB">
      <w:pPr>
        <w:pStyle w:val="afff0"/>
        <w:ind w:left="4820" w:firstLine="0"/>
        <w:rPr>
          <w:rFonts w:ascii="Times New Roman" w:hAnsi="Times New Roman" w:cs="Times New Roman"/>
          <w:sz w:val="28"/>
          <w:szCs w:val="28"/>
        </w:rPr>
      </w:pPr>
      <w:r w:rsidRPr="000E4C93">
        <w:rPr>
          <w:rFonts w:ascii="Times New Roman" w:hAnsi="Times New Roman" w:cs="Times New Roman"/>
          <w:sz w:val="28"/>
          <w:szCs w:val="28"/>
        </w:rPr>
        <w:t>приложения 15 к Закону Сарато</w:t>
      </w:r>
      <w:r w:rsidRPr="000E4C93">
        <w:rPr>
          <w:rFonts w:ascii="Times New Roman" w:hAnsi="Times New Roman" w:cs="Times New Roman"/>
          <w:sz w:val="28"/>
          <w:szCs w:val="28"/>
        </w:rPr>
        <w:t>в</w:t>
      </w:r>
      <w:r w:rsidRPr="000E4C93">
        <w:rPr>
          <w:rFonts w:ascii="Times New Roman" w:hAnsi="Times New Roman" w:cs="Times New Roman"/>
          <w:sz w:val="28"/>
          <w:szCs w:val="28"/>
        </w:rPr>
        <w:t>ской области «Об областном бю</w:t>
      </w:r>
      <w:r w:rsidRPr="000E4C93">
        <w:rPr>
          <w:rFonts w:ascii="Times New Roman" w:hAnsi="Times New Roman" w:cs="Times New Roman"/>
          <w:sz w:val="28"/>
          <w:szCs w:val="28"/>
        </w:rPr>
        <w:t>д</w:t>
      </w:r>
      <w:r w:rsidRPr="000E4C93">
        <w:rPr>
          <w:rFonts w:ascii="Times New Roman" w:hAnsi="Times New Roman" w:cs="Times New Roman"/>
          <w:sz w:val="28"/>
          <w:szCs w:val="28"/>
        </w:rPr>
        <w:t>жете на 2021 год и на плановый период 2022 и 2023 годов»</w:t>
      </w:r>
    </w:p>
    <w:p w:rsidR="00F729FB" w:rsidRPr="000E4C93" w:rsidRDefault="00F729FB" w:rsidP="00F729F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D6543" w:rsidRPr="000E4C93" w:rsidRDefault="00F729FB" w:rsidP="00F729FB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0E4C93">
        <w:rPr>
          <w:rFonts w:ascii="Times New Roman" w:hAnsi="Times New Roman" w:cs="Times New Roman"/>
          <w:bCs w:val="0"/>
          <w:color w:val="auto"/>
        </w:rPr>
        <w:t xml:space="preserve">Распределение на 2021 год и на плановый период 2022 и 2023 годов </w:t>
      </w:r>
      <w:r w:rsidRPr="000E4C93">
        <w:rPr>
          <w:rFonts w:ascii="Times New Roman" w:hAnsi="Times New Roman" w:cs="Times New Roman"/>
          <w:color w:val="auto"/>
        </w:rPr>
        <w:t xml:space="preserve">иных межбюджетных трансфертов бюджетам городских округов </w:t>
      </w:r>
    </w:p>
    <w:p w:rsidR="007D6543" w:rsidRPr="000E4C93" w:rsidRDefault="00F729FB" w:rsidP="00F729FB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0E4C93">
        <w:rPr>
          <w:rFonts w:ascii="Times New Roman" w:hAnsi="Times New Roman" w:cs="Times New Roman"/>
          <w:color w:val="auto"/>
        </w:rPr>
        <w:t xml:space="preserve">области на реализацию комплекса мероприятий, связанных </w:t>
      </w:r>
    </w:p>
    <w:p w:rsidR="007D6543" w:rsidRPr="000E4C93" w:rsidRDefault="00F729FB" w:rsidP="00F729FB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0E4C93">
        <w:rPr>
          <w:rFonts w:ascii="Times New Roman" w:hAnsi="Times New Roman" w:cs="Times New Roman"/>
          <w:color w:val="auto"/>
        </w:rPr>
        <w:t>с эффективным использованием тренировочных площадок</w:t>
      </w:r>
    </w:p>
    <w:p w:rsidR="007D6543" w:rsidRPr="000E4C93" w:rsidRDefault="00F729FB" w:rsidP="00F729FB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0E4C93">
        <w:rPr>
          <w:rFonts w:ascii="Times New Roman" w:hAnsi="Times New Roman" w:cs="Times New Roman"/>
          <w:color w:val="auto"/>
        </w:rPr>
        <w:t xml:space="preserve"> после проведения чемпионата мира по футболу 2018 года </w:t>
      </w:r>
    </w:p>
    <w:p w:rsidR="00F729FB" w:rsidRPr="000E4C93" w:rsidRDefault="00F729FB" w:rsidP="00F729FB">
      <w:pPr>
        <w:pStyle w:val="1"/>
        <w:spacing w:before="0" w:line="240" w:lineRule="auto"/>
        <w:jc w:val="center"/>
        <w:rPr>
          <w:rFonts w:ascii="Times New Roman" w:hAnsi="Times New Roman" w:cs="Times New Roman"/>
          <w:color w:val="auto"/>
        </w:rPr>
      </w:pPr>
      <w:r w:rsidRPr="000E4C93">
        <w:rPr>
          <w:rFonts w:ascii="Times New Roman" w:hAnsi="Times New Roman" w:cs="Times New Roman"/>
          <w:color w:val="auto"/>
        </w:rPr>
        <w:t>в Российской Федерации</w:t>
      </w:r>
    </w:p>
    <w:p w:rsidR="00F729FB" w:rsidRPr="000E4C93" w:rsidRDefault="00F729FB" w:rsidP="00F729FB">
      <w:pPr>
        <w:spacing w:after="0" w:line="240" w:lineRule="auto"/>
        <w:rPr>
          <w:rFonts w:ascii="Times New Roman" w:hAnsi="Times New Roman" w:cs="Times New Roman"/>
        </w:rPr>
      </w:pPr>
    </w:p>
    <w:p w:rsidR="00F729FB" w:rsidRPr="000E4C93" w:rsidRDefault="00F729FB" w:rsidP="00F729FB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4"/>
          <w:szCs w:val="24"/>
        </w:rPr>
      </w:pPr>
      <w:r w:rsidRPr="000E4C93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Style w:val="a3"/>
        <w:tblpPr w:leftFromText="180" w:rightFromText="180" w:vertAnchor="text" w:tblpY="1"/>
        <w:tblW w:w="9180" w:type="dxa"/>
        <w:tblLayout w:type="fixed"/>
        <w:tblLook w:val="0000" w:firstRow="0" w:lastRow="0" w:firstColumn="0" w:lastColumn="0" w:noHBand="0" w:noVBand="0"/>
      </w:tblPr>
      <w:tblGrid>
        <w:gridCol w:w="688"/>
        <w:gridCol w:w="3248"/>
        <w:gridCol w:w="1748"/>
        <w:gridCol w:w="1748"/>
        <w:gridCol w:w="1748"/>
      </w:tblGrid>
      <w:tr w:rsidR="00F729FB" w:rsidRPr="000E4C93" w:rsidTr="00F729FB">
        <w:trPr>
          <w:trHeight w:val="1119"/>
        </w:trPr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FB" w:rsidRPr="000E4C93" w:rsidRDefault="00F729FB" w:rsidP="00F729FB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0E4C93">
              <w:rPr>
                <w:rFonts w:ascii="Times New Roman" w:hAnsi="Times New Roman"/>
              </w:rPr>
              <w:t>№</w:t>
            </w:r>
          </w:p>
          <w:p w:rsidR="00F729FB" w:rsidRPr="000E4C93" w:rsidRDefault="00F729FB" w:rsidP="00F729FB">
            <w:pPr>
              <w:pStyle w:val="a9"/>
              <w:jc w:val="center"/>
              <w:rPr>
                <w:rFonts w:ascii="Times New Roman" w:hAnsi="Times New Roman"/>
              </w:rPr>
            </w:pPr>
            <w:proofErr w:type="gramStart"/>
            <w:r w:rsidRPr="000E4C93">
              <w:rPr>
                <w:rFonts w:ascii="Times New Roman" w:hAnsi="Times New Roman"/>
              </w:rPr>
              <w:t>п</w:t>
            </w:r>
            <w:proofErr w:type="gramEnd"/>
            <w:r w:rsidRPr="000E4C93">
              <w:rPr>
                <w:rFonts w:ascii="Times New Roman" w:hAnsi="Times New Roman"/>
              </w:rPr>
              <w:t>/п</w:t>
            </w:r>
          </w:p>
        </w:tc>
        <w:tc>
          <w:tcPr>
            <w:tcW w:w="3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FB" w:rsidRPr="000E4C93" w:rsidRDefault="00F729FB" w:rsidP="00F729FB">
            <w:pPr>
              <w:pStyle w:val="a9"/>
              <w:jc w:val="center"/>
              <w:rPr>
                <w:rFonts w:ascii="Times New Roman" w:hAnsi="Times New Roman"/>
                <w:lang w:val="en-US"/>
              </w:rPr>
            </w:pPr>
            <w:r w:rsidRPr="000E4C93">
              <w:rPr>
                <w:rFonts w:ascii="Times New Roman" w:hAnsi="Times New Roman"/>
              </w:rPr>
              <w:t>Наименование городских округов области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FB" w:rsidRPr="000E4C93" w:rsidRDefault="00F729FB" w:rsidP="00F729FB">
            <w:pPr>
              <w:pStyle w:val="a9"/>
              <w:jc w:val="center"/>
              <w:rPr>
                <w:rFonts w:ascii="Times New Roman" w:hAnsi="Times New Roman"/>
              </w:rPr>
            </w:pPr>
            <w:r w:rsidRPr="000E4C93">
              <w:rPr>
                <w:rFonts w:ascii="Times New Roman" w:hAnsi="Times New Roman"/>
              </w:rPr>
              <w:t>2021 год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FB" w:rsidRPr="000E4C93" w:rsidRDefault="00F729FB" w:rsidP="00F729FB">
            <w:pPr>
              <w:pStyle w:val="a9"/>
              <w:jc w:val="center"/>
              <w:rPr>
                <w:rFonts w:ascii="Times New Roman" w:hAnsi="Times New Roman"/>
              </w:rPr>
            </w:pPr>
            <w:r w:rsidRPr="000E4C93">
              <w:rPr>
                <w:rFonts w:ascii="Times New Roman" w:hAnsi="Times New Roman"/>
              </w:rPr>
              <w:t>2022 год</w:t>
            </w: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29FB" w:rsidRPr="000E4C93" w:rsidRDefault="00F729FB" w:rsidP="00F729FB">
            <w:pPr>
              <w:pStyle w:val="a9"/>
              <w:jc w:val="center"/>
              <w:rPr>
                <w:rFonts w:ascii="Times New Roman" w:hAnsi="Times New Roman"/>
              </w:rPr>
            </w:pPr>
            <w:r w:rsidRPr="000E4C93">
              <w:rPr>
                <w:rFonts w:ascii="Times New Roman" w:hAnsi="Times New Roman"/>
              </w:rPr>
              <w:t>2023 год</w:t>
            </w:r>
          </w:p>
        </w:tc>
      </w:tr>
      <w:tr w:rsidR="00F729FB" w:rsidRPr="000E4C93" w:rsidTr="00F729FB">
        <w:trPr>
          <w:trHeight w:val="137"/>
        </w:trPr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0E4C93" w:rsidRDefault="00F729FB" w:rsidP="00F729F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0E4C93" w:rsidRDefault="00F729FB" w:rsidP="00F729FB">
            <w:pPr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г. Саратов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0E4C93" w:rsidRDefault="00F729FB" w:rsidP="00F729FB">
            <w:pPr>
              <w:pStyle w:val="a9"/>
              <w:jc w:val="right"/>
              <w:rPr>
                <w:rFonts w:ascii="Times New Roman" w:hAnsi="Times New Roman"/>
              </w:rPr>
            </w:pPr>
            <w:r w:rsidRPr="000E4C93">
              <w:rPr>
                <w:rFonts w:ascii="Times New Roman" w:hAnsi="Times New Roman"/>
              </w:rPr>
              <w:t>26200,0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0E4C93" w:rsidRDefault="00F729FB" w:rsidP="00F729FB">
            <w:pPr>
              <w:pStyle w:val="a9"/>
              <w:jc w:val="right"/>
              <w:rPr>
                <w:rFonts w:ascii="Times New Roman" w:hAnsi="Times New Roman"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0E4C93" w:rsidRDefault="00F729FB" w:rsidP="00F729FB">
            <w:pPr>
              <w:pStyle w:val="a9"/>
              <w:jc w:val="right"/>
              <w:rPr>
                <w:rFonts w:ascii="Times New Roman" w:hAnsi="Times New Roman"/>
              </w:rPr>
            </w:pPr>
            <w:r w:rsidRPr="000E4C93">
              <w:rPr>
                <w:rFonts w:ascii="Times New Roman" w:hAnsi="Times New Roman"/>
              </w:rPr>
              <w:t>35000,0</w:t>
            </w:r>
          </w:p>
        </w:tc>
      </w:tr>
      <w:tr w:rsidR="00F729FB" w:rsidRPr="000E4C93" w:rsidTr="00F729FB">
        <w:trPr>
          <w:trHeight w:val="151"/>
        </w:trPr>
        <w:tc>
          <w:tcPr>
            <w:tcW w:w="68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0E4C93" w:rsidRDefault="00F729FB" w:rsidP="00F729FB">
            <w:pPr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2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0E4C93" w:rsidRDefault="00F729FB" w:rsidP="00F729FB">
            <w:pPr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Всего 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0E4C93" w:rsidRDefault="00F729FB" w:rsidP="00F729FB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0E4C93">
              <w:rPr>
                <w:rFonts w:ascii="Times New Roman" w:hAnsi="Times New Roman"/>
                <w:b/>
              </w:rPr>
              <w:t>26200,0</w:t>
            </w: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0E4C93" w:rsidRDefault="00F729FB" w:rsidP="00F729FB">
            <w:pPr>
              <w:pStyle w:val="a9"/>
              <w:jc w:val="right"/>
              <w:rPr>
                <w:rFonts w:ascii="Times New Roman" w:hAnsi="Times New Roman"/>
                <w:b/>
              </w:rPr>
            </w:pPr>
          </w:p>
        </w:tc>
        <w:tc>
          <w:tcPr>
            <w:tcW w:w="1748" w:type="dxa"/>
            <w:tcBorders>
              <w:top w:val="nil"/>
              <w:left w:val="nil"/>
              <w:bottom w:val="nil"/>
              <w:right w:val="nil"/>
            </w:tcBorders>
          </w:tcPr>
          <w:p w:rsidR="00F729FB" w:rsidRPr="000E4C93" w:rsidRDefault="00F729FB" w:rsidP="00F729FB">
            <w:pPr>
              <w:pStyle w:val="a9"/>
              <w:jc w:val="right"/>
              <w:rPr>
                <w:rFonts w:ascii="Times New Roman" w:hAnsi="Times New Roman"/>
                <w:b/>
              </w:rPr>
            </w:pPr>
            <w:r w:rsidRPr="000E4C93">
              <w:rPr>
                <w:rFonts w:ascii="Times New Roman" w:hAnsi="Times New Roman"/>
                <w:b/>
              </w:rPr>
              <w:t>35000,0</w:t>
            </w:r>
          </w:p>
        </w:tc>
      </w:tr>
    </w:tbl>
    <w:p w:rsidR="00F729FB" w:rsidRPr="000E4C93" w:rsidRDefault="00F729FB" w:rsidP="00F729FB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F702D" w:rsidRPr="000E4C93" w:rsidRDefault="00AF702D" w:rsidP="00F729FB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4C93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AF702D" w:rsidRPr="000E4C93" w:rsidRDefault="00AF702D" w:rsidP="00AF702D">
      <w:pPr>
        <w:pStyle w:val="afff0"/>
        <w:ind w:left="4820" w:firstLine="0"/>
        <w:rPr>
          <w:rFonts w:ascii="Times New Roman" w:hAnsi="Times New Roman" w:cs="Times New Roman"/>
          <w:sz w:val="28"/>
          <w:szCs w:val="28"/>
        </w:rPr>
      </w:pPr>
      <w:r w:rsidRPr="000E4C93">
        <w:rPr>
          <w:rFonts w:ascii="Times New Roman" w:hAnsi="Times New Roman" w:cs="Times New Roman"/>
          <w:sz w:val="28"/>
          <w:szCs w:val="28"/>
        </w:rPr>
        <w:lastRenderedPageBreak/>
        <w:t>Таблица 10</w:t>
      </w:r>
    </w:p>
    <w:p w:rsidR="00AF702D" w:rsidRPr="000E4C93" w:rsidRDefault="00AF702D" w:rsidP="00AF702D">
      <w:pPr>
        <w:pStyle w:val="afff0"/>
        <w:ind w:left="4820" w:firstLine="0"/>
        <w:rPr>
          <w:rFonts w:ascii="Times New Roman" w:hAnsi="Times New Roman" w:cs="Times New Roman"/>
          <w:sz w:val="28"/>
          <w:szCs w:val="28"/>
        </w:rPr>
      </w:pPr>
      <w:r w:rsidRPr="000E4C93">
        <w:rPr>
          <w:rFonts w:ascii="Times New Roman" w:hAnsi="Times New Roman" w:cs="Times New Roman"/>
          <w:sz w:val="28"/>
          <w:szCs w:val="28"/>
        </w:rPr>
        <w:t>приложения 15 к Закону Сарато</w:t>
      </w:r>
      <w:r w:rsidRPr="000E4C93">
        <w:rPr>
          <w:rFonts w:ascii="Times New Roman" w:hAnsi="Times New Roman" w:cs="Times New Roman"/>
          <w:sz w:val="28"/>
          <w:szCs w:val="28"/>
        </w:rPr>
        <w:t>в</w:t>
      </w:r>
      <w:r w:rsidRPr="000E4C93">
        <w:rPr>
          <w:rFonts w:ascii="Times New Roman" w:hAnsi="Times New Roman" w:cs="Times New Roman"/>
          <w:sz w:val="28"/>
          <w:szCs w:val="28"/>
        </w:rPr>
        <w:t>ской области «Об областном бю</w:t>
      </w:r>
      <w:r w:rsidRPr="000E4C93">
        <w:rPr>
          <w:rFonts w:ascii="Times New Roman" w:hAnsi="Times New Roman" w:cs="Times New Roman"/>
          <w:sz w:val="28"/>
          <w:szCs w:val="28"/>
        </w:rPr>
        <w:t>д</w:t>
      </w:r>
      <w:r w:rsidRPr="000E4C93">
        <w:rPr>
          <w:rFonts w:ascii="Times New Roman" w:hAnsi="Times New Roman" w:cs="Times New Roman"/>
          <w:sz w:val="28"/>
          <w:szCs w:val="28"/>
        </w:rPr>
        <w:t>жете на 2021 год и на плановый период 2022 и 2023 годов»</w:t>
      </w:r>
    </w:p>
    <w:p w:rsidR="00AF702D" w:rsidRPr="000E4C93" w:rsidRDefault="00AF702D" w:rsidP="00AF702D">
      <w:pPr>
        <w:rPr>
          <w:rFonts w:ascii="Times New Roman" w:hAnsi="Times New Roman" w:cs="Times New Roman"/>
        </w:rPr>
      </w:pPr>
    </w:p>
    <w:p w:rsidR="00AF702D" w:rsidRPr="000E4C93" w:rsidRDefault="00AF702D" w:rsidP="00AF702D">
      <w:pPr>
        <w:pStyle w:val="ad"/>
        <w:tabs>
          <w:tab w:val="center" w:pos="5316"/>
          <w:tab w:val="left" w:pos="9072"/>
          <w:tab w:val="right" w:pos="9923"/>
        </w:tabs>
        <w:ind w:firstLine="709"/>
        <w:jc w:val="center"/>
        <w:rPr>
          <w:b/>
          <w:sz w:val="28"/>
          <w:szCs w:val="28"/>
        </w:rPr>
      </w:pPr>
      <w:r w:rsidRPr="000E4C93">
        <w:rPr>
          <w:b/>
          <w:sz w:val="28"/>
          <w:szCs w:val="28"/>
        </w:rPr>
        <w:t>Распределение на 2021 год иных межбюджетных трансфертов</w:t>
      </w:r>
    </w:p>
    <w:p w:rsidR="00AF702D" w:rsidRPr="000E4C93" w:rsidRDefault="00AF702D" w:rsidP="00AF702D">
      <w:pPr>
        <w:pStyle w:val="ad"/>
        <w:tabs>
          <w:tab w:val="center" w:pos="5316"/>
          <w:tab w:val="left" w:pos="9072"/>
          <w:tab w:val="right" w:pos="9923"/>
        </w:tabs>
        <w:ind w:firstLine="709"/>
        <w:jc w:val="center"/>
        <w:rPr>
          <w:b/>
          <w:color w:val="000000"/>
          <w:sz w:val="28"/>
          <w:szCs w:val="28"/>
        </w:rPr>
      </w:pPr>
      <w:r w:rsidRPr="000E4C93">
        <w:rPr>
          <w:b/>
          <w:sz w:val="28"/>
          <w:szCs w:val="28"/>
        </w:rPr>
        <w:t>бюджетам городских округов области на о</w:t>
      </w:r>
      <w:r w:rsidRPr="000E4C93">
        <w:rPr>
          <w:b/>
          <w:color w:val="000000"/>
          <w:sz w:val="28"/>
          <w:szCs w:val="28"/>
        </w:rPr>
        <w:t>беспечение беспер</w:t>
      </w:r>
      <w:r w:rsidRPr="000E4C93">
        <w:rPr>
          <w:b/>
          <w:color w:val="000000"/>
          <w:sz w:val="28"/>
          <w:szCs w:val="28"/>
        </w:rPr>
        <w:t>е</w:t>
      </w:r>
      <w:r w:rsidRPr="000E4C93">
        <w:rPr>
          <w:b/>
          <w:color w:val="000000"/>
          <w:sz w:val="28"/>
          <w:szCs w:val="28"/>
        </w:rPr>
        <w:t>бойного функционирования городского наземного электрического транспорта</w:t>
      </w:r>
    </w:p>
    <w:p w:rsidR="00AF702D" w:rsidRPr="000E4C93" w:rsidRDefault="00AF702D" w:rsidP="00AF702D">
      <w:pPr>
        <w:pStyle w:val="ad"/>
        <w:tabs>
          <w:tab w:val="center" w:pos="5316"/>
          <w:tab w:val="left" w:pos="9072"/>
          <w:tab w:val="right" w:pos="9923"/>
        </w:tabs>
        <w:ind w:firstLine="709"/>
        <w:jc w:val="center"/>
        <w:rPr>
          <w:b/>
          <w:color w:val="000000"/>
          <w:sz w:val="28"/>
          <w:szCs w:val="28"/>
        </w:rPr>
      </w:pPr>
    </w:p>
    <w:p w:rsidR="00AF702D" w:rsidRPr="000E4C93" w:rsidRDefault="00AF702D" w:rsidP="00AF702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4C93">
        <w:rPr>
          <w:rFonts w:ascii="Times New Roman" w:hAnsi="Times New Roman" w:cs="Times New Roman"/>
          <w:sz w:val="28"/>
          <w:szCs w:val="28"/>
        </w:rPr>
        <w:t xml:space="preserve">(с изменениями от </w:t>
      </w:r>
      <w:r w:rsidR="00FA3EFC" w:rsidRPr="000E4C93">
        <w:rPr>
          <w:rFonts w:ascii="Times New Roman" w:hAnsi="Times New Roman" w:cs="Times New Roman"/>
          <w:sz w:val="28"/>
          <w:szCs w:val="28"/>
        </w:rPr>
        <w:t>10 декабря 2020 года № 162-ЗСО</w:t>
      </w:r>
      <w:r w:rsidRPr="000E4C93">
        <w:rPr>
          <w:rFonts w:ascii="Times New Roman" w:hAnsi="Times New Roman" w:cs="Times New Roman"/>
          <w:sz w:val="28"/>
          <w:szCs w:val="28"/>
        </w:rPr>
        <w:t>)</w:t>
      </w:r>
    </w:p>
    <w:p w:rsidR="00AF702D" w:rsidRPr="000E4C93" w:rsidRDefault="00AF702D" w:rsidP="00AF702D">
      <w:pPr>
        <w:pStyle w:val="ad"/>
        <w:tabs>
          <w:tab w:val="center" w:pos="5316"/>
          <w:tab w:val="left" w:pos="9072"/>
          <w:tab w:val="right" w:pos="9923"/>
        </w:tabs>
        <w:ind w:firstLine="709"/>
        <w:jc w:val="center"/>
        <w:rPr>
          <w:b/>
          <w:color w:val="000000"/>
          <w:sz w:val="28"/>
          <w:szCs w:val="28"/>
        </w:rPr>
      </w:pPr>
    </w:p>
    <w:p w:rsidR="00AF702D" w:rsidRPr="000E4C93" w:rsidRDefault="00AF702D" w:rsidP="00AF702D">
      <w:pPr>
        <w:pStyle w:val="ad"/>
        <w:tabs>
          <w:tab w:val="left" w:pos="9072"/>
        </w:tabs>
        <w:ind w:right="-312" w:firstLine="709"/>
        <w:jc w:val="right"/>
        <w:rPr>
          <w:sz w:val="24"/>
          <w:szCs w:val="24"/>
        </w:rPr>
      </w:pPr>
      <w:r w:rsidRPr="000E4C93">
        <w:rPr>
          <w:sz w:val="24"/>
          <w:szCs w:val="24"/>
        </w:rPr>
        <w:t>(тыс. рублей)</w:t>
      </w:r>
    </w:p>
    <w:tbl>
      <w:tblPr>
        <w:tblStyle w:val="a3"/>
        <w:tblW w:w="964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1"/>
        <w:gridCol w:w="6237"/>
        <w:gridCol w:w="2552"/>
      </w:tblGrid>
      <w:tr w:rsidR="00AF702D" w:rsidRPr="000E4C93" w:rsidTr="00AF702D">
        <w:trPr>
          <w:trHeight w:val="13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02D" w:rsidRPr="000E4C93" w:rsidRDefault="00AF702D" w:rsidP="005D4848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№</w:t>
            </w:r>
          </w:p>
          <w:p w:rsidR="00AF702D" w:rsidRPr="000E4C93" w:rsidRDefault="00AF702D" w:rsidP="005D4848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proofErr w:type="gramStart"/>
            <w:r w:rsidRPr="000E4C93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</w:t>
            </w:r>
            <w:proofErr w:type="gramEnd"/>
            <w:r w:rsidRPr="000E4C93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/п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02D" w:rsidRPr="000E4C93" w:rsidRDefault="00AF702D" w:rsidP="00AF702D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Наименования городских округов области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702D" w:rsidRPr="000E4C93" w:rsidRDefault="00AF702D" w:rsidP="005D4848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Сумма</w:t>
            </w:r>
          </w:p>
        </w:tc>
      </w:tr>
      <w:tr w:rsidR="00AF702D" w:rsidRPr="000E4C93" w:rsidTr="00AF702D">
        <w:tc>
          <w:tcPr>
            <w:tcW w:w="851" w:type="dxa"/>
            <w:tcBorders>
              <w:top w:val="single" w:sz="4" w:space="0" w:color="auto"/>
            </w:tcBorders>
            <w:hideMark/>
          </w:tcPr>
          <w:p w:rsidR="00AF702D" w:rsidRPr="000E4C93" w:rsidRDefault="00AF702D" w:rsidP="003A3269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6237" w:type="dxa"/>
            <w:tcBorders>
              <w:top w:val="single" w:sz="4" w:space="0" w:color="auto"/>
            </w:tcBorders>
            <w:hideMark/>
          </w:tcPr>
          <w:p w:rsidR="00AF702D" w:rsidRPr="000E4C93" w:rsidRDefault="00AF702D" w:rsidP="003A3269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г</w:t>
            </w:r>
            <w:proofErr w:type="gramStart"/>
            <w:r w:rsidRPr="000E4C93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.С</w:t>
            </w:r>
            <w:proofErr w:type="gramEnd"/>
            <w:r w:rsidRPr="000E4C93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аратов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</w:tcBorders>
            <w:hideMark/>
          </w:tcPr>
          <w:p w:rsidR="00AF702D" w:rsidRPr="000E4C93" w:rsidRDefault="00AF702D" w:rsidP="003A3269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  <w:r w:rsidRPr="000E4C93">
              <w:rPr>
                <w:rFonts w:ascii="Times New Roman" w:hAnsi="Times New Roman" w:cs="Times New Roman"/>
                <w:sz w:val="24"/>
                <w:szCs w:val="24"/>
                <w:lang w:val="en-US" w:eastAsia="x-none"/>
              </w:rPr>
              <w:t>00000</w:t>
            </w:r>
            <w:r w:rsidRPr="000E4C93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,0</w:t>
            </w:r>
          </w:p>
        </w:tc>
      </w:tr>
      <w:tr w:rsidR="00AF702D" w:rsidRPr="000E4C93" w:rsidTr="00AF702D">
        <w:tc>
          <w:tcPr>
            <w:tcW w:w="851" w:type="dxa"/>
          </w:tcPr>
          <w:p w:rsidR="00AF702D" w:rsidRPr="000E4C93" w:rsidRDefault="00AF702D" w:rsidP="003A3269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6237" w:type="dxa"/>
            <w:hideMark/>
          </w:tcPr>
          <w:p w:rsidR="00AF702D" w:rsidRPr="000E4C93" w:rsidRDefault="00AF702D" w:rsidP="003A3269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0E4C93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2552" w:type="dxa"/>
            <w:hideMark/>
          </w:tcPr>
          <w:p w:rsidR="00AF702D" w:rsidRPr="000E4C93" w:rsidRDefault="00AF702D" w:rsidP="003A3269">
            <w:pPr>
              <w:widowControl w:val="0"/>
              <w:tabs>
                <w:tab w:val="center" w:pos="4536"/>
                <w:tab w:val="left" w:pos="9072"/>
              </w:tabs>
              <w:overflowPunct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0E4C93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1</w:t>
            </w:r>
            <w:r w:rsidRPr="000E4C93">
              <w:rPr>
                <w:rFonts w:ascii="Times New Roman" w:hAnsi="Times New Roman" w:cs="Times New Roman"/>
                <w:b/>
                <w:sz w:val="24"/>
                <w:szCs w:val="24"/>
                <w:lang w:val="en-US" w:eastAsia="x-none"/>
              </w:rPr>
              <w:t>00000</w:t>
            </w:r>
            <w:r w:rsidRPr="000E4C93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,0</w:t>
            </w:r>
          </w:p>
        </w:tc>
      </w:tr>
    </w:tbl>
    <w:p w:rsidR="005C7A3D" w:rsidRPr="000E4C93" w:rsidRDefault="005C7A3D" w:rsidP="00AF702D">
      <w:pPr>
        <w:pStyle w:val="ad"/>
        <w:tabs>
          <w:tab w:val="left" w:pos="9072"/>
        </w:tabs>
        <w:ind w:right="-312" w:firstLine="709"/>
        <w:jc w:val="right"/>
        <w:rPr>
          <w:sz w:val="24"/>
          <w:szCs w:val="24"/>
        </w:rPr>
      </w:pPr>
    </w:p>
    <w:p w:rsidR="005C7A3D" w:rsidRPr="000E4C93" w:rsidRDefault="005C7A3D" w:rsidP="005C7A3D">
      <w:pPr>
        <w:rPr>
          <w:rFonts w:ascii="Times New Roman" w:eastAsia="Times New Roman" w:hAnsi="Times New Roman" w:cs="Times New Roman"/>
          <w:lang w:eastAsia="ru-RU"/>
        </w:rPr>
      </w:pPr>
      <w:r w:rsidRPr="000E4C93">
        <w:br w:type="page"/>
      </w:r>
    </w:p>
    <w:p w:rsidR="005C7A3D" w:rsidRPr="000E4C93" w:rsidRDefault="005C7A3D" w:rsidP="005C7A3D">
      <w:pPr>
        <w:pStyle w:val="afff0"/>
        <w:ind w:left="4820" w:firstLine="0"/>
        <w:rPr>
          <w:rFonts w:ascii="Times New Roman" w:hAnsi="Times New Roman" w:cs="Times New Roman"/>
          <w:sz w:val="28"/>
          <w:szCs w:val="28"/>
        </w:rPr>
      </w:pPr>
      <w:r w:rsidRPr="000E4C93">
        <w:rPr>
          <w:rFonts w:ascii="Times New Roman" w:hAnsi="Times New Roman" w:cs="Times New Roman"/>
          <w:sz w:val="28"/>
          <w:szCs w:val="28"/>
        </w:rPr>
        <w:lastRenderedPageBreak/>
        <w:t>Таблица 11</w:t>
      </w:r>
    </w:p>
    <w:p w:rsidR="005C7A3D" w:rsidRPr="000E4C93" w:rsidRDefault="005C7A3D" w:rsidP="005C7A3D">
      <w:pPr>
        <w:pStyle w:val="afff0"/>
        <w:ind w:left="4820" w:firstLine="0"/>
        <w:rPr>
          <w:rFonts w:ascii="Times New Roman" w:hAnsi="Times New Roman" w:cs="Times New Roman"/>
          <w:sz w:val="28"/>
          <w:szCs w:val="28"/>
        </w:rPr>
      </w:pPr>
      <w:r w:rsidRPr="000E4C93">
        <w:rPr>
          <w:rFonts w:ascii="Times New Roman" w:hAnsi="Times New Roman" w:cs="Times New Roman"/>
          <w:sz w:val="28"/>
          <w:szCs w:val="28"/>
        </w:rPr>
        <w:t>приложения 15 к Закону Сарато</w:t>
      </w:r>
      <w:r w:rsidRPr="000E4C93">
        <w:rPr>
          <w:rFonts w:ascii="Times New Roman" w:hAnsi="Times New Roman" w:cs="Times New Roman"/>
          <w:sz w:val="28"/>
          <w:szCs w:val="28"/>
        </w:rPr>
        <w:t>в</w:t>
      </w:r>
      <w:r w:rsidRPr="000E4C93">
        <w:rPr>
          <w:rFonts w:ascii="Times New Roman" w:hAnsi="Times New Roman" w:cs="Times New Roman"/>
          <w:sz w:val="28"/>
          <w:szCs w:val="28"/>
        </w:rPr>
        <w:t>ской области «Об областном бю</w:t>
      </w:r>
      <w:r w:rsidRPr="000E4C93">
        <w:rPr>
          <w:rFonts w:ascii="Times New Roman" w:hAnsi="Times New Roman" w:cs="Times New Roman"/>
          <w:sz w:val="28"/>
          <w:szCs w:val="28"/>
        </w:rPr>
        <w:t>д</w:t>
      </w:r>
      <w:r w:rsidRPr="000E4C93">
        <w:rPr>
          <w:rFonts w:ascii="Times New Roman" w:hAnsi="Times New Roman" w:cs="Times New Roman"/>
          <w:sz w:val="28"/>
          <w:szCs w:val="28"/>
        </w:rPr>
        <w:t>жете на 2021 год и на плановый период 2022 и 2023 годов»</w:t>
      </w:r>
    </w:p>
    <w:p w:rsidR="005C7A3D" w:rsidRPr="000E4C93" w:rsidRDefault="005C7A3D" w:rsidP="00F729FB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</w:rPr>
      </w:pPr>
    </w:p>
    <w:p w:rsidR="005C7A3D" w:rsidRPr="000E4C93" w:rsidRDefault="005C7A3D" w:rsidP="005C7A3D">
      <w:pPr>
        <w:pStyle w:val="ad"/>
        <w:tabs>
          <w:tab w:val="center" w:pos="5316"/>
          <w:tab w:val="left" w:pos="9072"/>
          <w:tab w:val="right" w:pos="9923"/>
        </w:tabs>
        <w:jc w:val="center"/>
        <w:rPr>
          <w:b/>
          <w:color w:val="000000"/>
          <w:sz w:val="28"/>
          <w:szCs w:val="28"/>
        </w:rPr>
      </w:pPr>
      <w:r w:rsidRPr="000E4C93">
        <w:rPr>
          <w:b/>
          <w:sz w:val="28"/>
          <w:szCs w:val="28"/>
        </w:rPr>
        <w:t>Распределение на 2021 год иных межбюджетных трансфертов бюдж</w:t>
      </w:r>
      <w:r w:rsidRPr="000E4C93">
        <w:rPr>
          <w:b/>
          <w:sz w:val="28"/>
          <w:szCs w:val="28"/>
        </w:rPr>
        <w:t>е</w:t>
      </w:r>
      <w:r w:rsidRPr="000E4C93">
        <w:rPr>
          <w:b/>
          <w:sz w:val="28"/>
          <w:szCs w:val="28"/>
        </w:rPr>
        <w:t>там муниципальных районов области на создание условий для вед</w:t>
      </w:r>
      <w:r w:rsidRPr="000E4C93">
        <w:rPr>
          <w:b/>
          <w:sz w:val="28"/>
          <w:szCs w:val="28"/>
        </w:rPr>
        <w:t>е</w:t>
      </w:r>
      <w:r w:rsidRPr="000E4C93">
        <w:rPr>
          <w:b/>
          <w:sz w:val="28"/>
          <w:szCs w:val="28"/>
        </w:rPr>
        <w:t>ния здорового образа жизни</w:t>
      </w:r>
    </w:p>
    <w:p w:rsidR="005C7A3D" w:rsidRPr="000E4C93" w:rsidRDefault="005C7A3D" w:rsidP="00F729FB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735A8" w:rsidRPr="000E4C93" w:rsidRDefault="003735A8" w:rsidP="003735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4C93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9" w:history="1">
        <w:r w:rsidRPr="000E4C93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0E4C93">
        <w:rPr>
          <w:rFonts w:ascii="Times New Roman" w:hAnsi="Times New Roman" w:cs="Times New Roman"/>
          <w:sz w:val="28"/>
          <w:szCs w:val="28"/>
        </w:rPr>
        <w:t xml:space="preserve"> Саратовской области от 27 января 2021 года № 1-ЗСО)</w:t>
      </w:r>
    </w:p>
    <w:p w:rsidR="005C7A3D" w:rsidRPr="000E4C93" w:rsidRDefault="005C7A3D" w:rsidP="005C7A3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C7A3D" w:rsidRPr="000E4C93" w:rsidRDefault="005C7A3D" w:rsidP="005C7A3D">
      <w:pPr>
        <w:pStyle w:val="ad"/>
        <w:tabs>
          <w:tab w:val="left" w:pos="9072"/>
        </w:tabs>
        <w:ind w:right="-312" w:firstLine="709"/>
        <w:jc w:val="right"/>
        <w:rPr>
          <w:sz w:val="24"/>
          <w:szCs w:val="24"/>
        </w:rPr>
      </w:pPr>
      <w:r w:rsidRPr="000E4C93">
        <w:rPr>
          <w:sz w:val="24"/>
          <w:szCs w:val="24"/>
        </w:rPr>
        <w:t>(тыс. рублей)</w:t>
      </w:r>
    </w:p>
    <w:tbl>
      <w:tblPr>
        <w:tblStyle w:val="a3"/>
        <w:tblW w:w="9755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61"/>
        <w:gridCol w:w="6852"/>
        <w:gridCol w:w="2242"/>
      </w:tblGrid>
      <w:tr w:rsidR="005C7A3D" w:rsidRPr="000E4C93" w:rsidTr="005C7A3D">
        <w:trPr>
          <w:trHeight w:val="526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3D" w:rsidRPr="000E4C93" w:rsidRDefault="005C7A3D" w:rsidP="003156B5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№</w:t>
            </w:r>
          </w:p>
          <w:p w:rsidR="005C7A3D" w:rsidRPr="000E4C93" w:rsidRDefault="005C7A3D" w:rsidP="003156B5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proofErr w:type="gramStart"/>
            <w:r w:rsidRPr="000E4C93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</w:t>
            </w:r>
            <w:proofErr w:type="gramEnd"/>
            <w:r w:rsidRPr="000E4C93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/п</w:t>
            </w:r>
          </w:p>
        </w:tc>
        <w:tc>
          <w:tcPr>
            <w:tcW w:w="6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3D" w:rsidRPr="000E4C93" w:rsidRDefault="005C7A3D" w:rsidP="003156B5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Наименования муниципальных районов области</w:t>
            </w:r>
          </w:p>
        </w:tc>
        <w:tc>
          <w:tcPr>
            <w:tcW w:w="2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7A3D" w:rsidRPr="000E4C93" w:rsidRDefault="005C7A3D" w:rsidP="003156B5">
            <w:pPr>
              <w:widowControl w:val="0"/>
              <w:tabs>
                <w:tab w:val="center" w:pos="4536"/>
                <w:tab w:val="left" w:pos="9072"/>
              </w:tabs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Сумма</w:t>
            </w:r>
          </w:p>
        </w:tc>
      </w:tr>
      <w:tr w:rsidR="005C7A3D" w:rsidRPr="000E4C93" w:rsidTr="005C7A3D">
        <w:trPr>
          <w:trHeight w:val="226"/>
        </w:trPr>
        <w:tc>
          <w:tcPr>
            <w:tcW w:w="661" w:type="dxa"/>
            <w:tcBorders>
              <w:top w:val="single" w:sz="4" w:space="0" w:color="auto"/>
            </w:tcBorders>
            <w:vAlign w:val="center"/>
          </w:tcPr>
          <w:p w:rsidR="005C7A3D" w:rsidRPr="000E4C93" w:rsidRDefault="005C7A3D" w:rsidP="003156B5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6852" w:type="dxa"/>
            <w:tcBorders>
              <w:top w:val="single" w:sz="4" w:space="0" w:color="auto"/>
            </w:tcBorders>
            <w:vAlign w:val="center"/>
          </w:tcPr>
          <w:p w:rsidR="005C7A3D" w:rsidRPr="000E4C93" w:rsidRDefault="005C7A3D" w:rsidP="003156B5">
            <w:pPr>
              <w:widowControl w:val="0"/>
              <w:tabs>
                <w:tab w:val="center" w:pos="4536"/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Энгельсский</w:t>
            </w:r>
            <w:proofErr w:type="spellEnd"/>
          </w:p>
        </w:tc>
        <w:tc>
          <w:tcPr>
            <w:tcW w:w="2242" w:type="dxa"/>
            <w:tcBorders>
              <w:top w:val="single" w:sz="4" w:space="0" w:color="auto"/>
            </w:tcBorders>
            <w:vAlign w:val="bottom"/>
          </w:tcPr>
          <w:p w:rsidR="005C7A3D" w:rsidRPr="000E4C93" w:rsidRDefault="005C7A3D" w:rsidP="003156B5">
            <w:pPr>
              <w:widowControl w:val="0"/>
              <w:tabs>
                <w:tab w:val="center" w:pos="4536"/>
                <w:tab w:val="left" w:pos="907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136364,4</w:t>
            </w:r>
          </w:p>
        </w:tc>
      </w:tr>
      <w:tr w:rsidR="005C7A3D" w:rsidRPr="000E4C93" w:rsidTr="005C7A3D">
        <w:trPr>
          <w:trHeight w:val="277"/>
        </w:trPr>
        <w:tc>
          <w:tcPr>
            <w:tcW w:w="661" w:type="dxa"/>
            <w:vAlign w:val="center"/>
          </w:tcPr>
          <w:p w:rsidR="005C7A3D" w:rsidRPr="000E4C93" w:rsidRDefault="005C7A3D" w:rsidP="003156B5">
            <w:pPr>
              <w:widowControl w:val="0"/>
              <w:tabs>
                <w:tab w:val="center" w:pos="4536"/>
                <w:tab w:val="left" w:pos="9072"/>
              </w:tabs>
              <w:ind w:firstLine="709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6852" w:type="dxa"/>
            <w:vAlign w:val="center"/>
          </w:tcPr>
          <w:p w:rsidR="005C7A3D" w:rsidRPr="000E4C93" w:rsidRDefault="005C7A3D" w:rsidP="003156B5">
            <w:pPr>
              <w:widowControl w:val="0"/>
              <w:tabs>
                <w:tab w:val="center" w:pos="4536"/>
                <w:tab w:val="left" w:pos="9072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0E4C93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2242" w:type="dxa"/>
            <w:vAlign w:val="bottom"/>
          </w:tcPr>
          <w:p w:rsidR="005C7A3D" w:rsidRPr="000E4C93" w:rsidRDefault="005C7A3D" w:rsidP="005C7A3D">
            <w:pPr>
              <w:widowControl w:val="0"/>
              <w:tabs>
                <w:tab w:val="center" w:pos="4536"/>
                <w:tab w:val="left" w:pos="9072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0E4C93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136364,4</w:t>
            </w:r>
          </w:p>
        </w:tc>
      </w:tr>
    </w:tbl>
    <w:p w:rsidR="001A3FBF" w:rsidRPr="000E4C93" w:rsidRDefault="001A3FBF" w:rsidP="00F729FB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A3FBF" w:rsidRPr="000E4C93" w:rsidRDefault="001A3FBF" w:rsidP="001A3FBF">
      <w:r w:rsidRPr="000E4C93">
        <w:br w:type="page"/>
      </w:r>
    </w:p>
    <w:p w:rsidR="001A3FBF" w:rsidRPr="000E4C93" w:rsidRDefault="001A3FBF" w:rsidP="001A3FBF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0E4C93">
        <w:rPr>
          <w:rFonts w:ascii="Times New Roman" w:hAnsi="Times New Roman" w:cs="Times New Roman"/>
          <w:sz w:val="28"/>
          <w:szCs w:val="28"/>
        </w:rPr>
        <w:lastRenderedPageBreak/>
        <w:t>Таблица 12</w:t>
      </w:r>
    </w:p>
    <w:p w:rsidR="001A3FBF" w:rsidRPr="000E4C93" w:rsidRDefault="001A3FBF" w:rsidP="001A3FBF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0E4C93">
        <w:rPr>
          <w:rFonts w:ascii="Times New Roman" w:hAnsi="Times New Roman" w:cs="Times New Roman"/>
          <w:sz w:val="28"/>
          <w:szCs w:val="28"/>
        </w:rPr>
        <w:t>приложения 15 к Закону Саратовской области «Об областном бюджете на 2021 год и на плановый период 2022 и 2023 годов»</w:t>
      </w:r>
    </w:p>
    <w:p w:rsidR="001A3FBF" w:rsidRPr="000E4C93" w:rsidRDefault="001A3FBF" w:rsidP="001A3FBF">
      <w:pPr>
        <w:pStyle w:val="ConsPlusTitle"/>
        <w:ind w:left="708"/>
        <w:jc w:val="center"/>
        <w:rPr>
          <w:rFonts w:ascii="Times New Roman" w:hAnsi="Times New Roman" w:cs="Times New Roman"/>
          <w:sz w:val="28"/>
          <w:szCs w:val="28"/>
        </w:rPr>
      </w:pPr>
    </w:p>
    <w:p w:rsidR="001D7443" w:rsidRPr="000E4C93" w:rsidRDefault="001D7443" w:rsidP="001D7443">
      <w:pPr>
        <w:pStyle w:val="ConsPlusTitle"/>
        <w:jc w:val="center"/>
        <w:rPr>
          <w:rFonts w:ascii="Times New Roman" w:hAnsi="Times New Roman" w:cs="Times New Roman"/>
          <w:spacing w:val="-6"/>
          <w:sz w:val="28"/>
          <w:szCs w:val="28"/>
        </w:rPr>
      </w:pPr>
      <w:r w:rsidRPr="000E4C93">
        <w:rPr>
          <w:rFonts w:ascii="Times New Roman" w:hAnsi="Times New Roman" w:cs="Times New Roman"/>
          <w:spacing w:val="-6"/>
          <w:sz w:val="28"/>
          <w:szCs w:val="28"/>
        </w:rPr>
        <w:t>Распределение на 2021 год и на плановый период 2022 и 2023 годов иных межбюджетных трансфертов бюджетам городских округов области на о</w:t>
      </w:r>
      <w:r w:rsidRPr="000E4C93">
        <w:rPr>
          <w:rFonts w:ascii="Times New Roman" w:hAnsi="Times New Roman" w:cs="Times New Roman"/>
          <w:spacing w:val="-6"/>
          <w:sz w:val="28"/>
          <w:szCs w:val="28"/>
        </w:rPr>
        <w:t>б</w:t>
      </w:r>
      <w:r w:rsidRPr="000E4C93">
        <w:rPr>
          <w:rFonts w:ascii="Times New Roman" w:hAnsi="Times New Roman" w:cs="Times New Roman"/>
          <w:spacing w:val="-6"/>
          <w:sz w:val="28"/>
          <w:szCs w:val="28"/>
        </w:rPr>
        <w:t>новление наземного общественного пассажирского транспорта</w:t>
      </w:r>
    </w:p>
    <w:p w:rsidR="001D7443" w:rsidRPr="000E4C93" w:rsidRDefault="001D7443" w:rsidP="001A3FB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D0CCE" w:rsidRPr="000E4C93" w:rsidRDefault="001A3FBF" w:rsidP="001D74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E4C93">
        <w:rPr>
          <w:rFonts w:ascii="Times New Roman" w:hAnsi="Times New Roman" w:cs="Times New Roman"/>
          <w:sz w:val="28"/>
          <w:szCs w:val="28"/>
        </w:rPr>
        <w:t xml:space="preserve">(введено </w:t>
      </w:r>
      <w:hyperlink r:id="rId10" w:history="1">
        <w:r w:rsidRPr="000E4C93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0E4C93">
        <w:rPr>
          <w:rFonts w:ascii="Times New Roman" w:hAnsi="Times New Roman" w:cs="Times New Roman"/>
          <w:sz w:val="28"/>
          <w:szCs w:val="28"/>
        </w:rPr>
        <w:t xml:space="preserve"> Саратовской области от 4 февраля 2021 года № 16-ЗСО</w:t>
      </w:r>
      <w:proofErr w:type="gramEnd"/>
    </w:p>
    <w:p w:rsidR="001D7443" w:rsidRPr="000E4C93" w:rsidRDefault="001D7443" w:rsidP="001D744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4C93">
        <w:rPr>
          <w:rFonts w:ascii="Times New Roman" w:hAnsi="Times New Roman" w:cs="Times New Roman"/>
          <w:sz w:val="28"/>
          <w:szCs w:val="28"/>
        </w:rPr>
        <w:t xml:space="preserve">с изменениями от </w:t>
      </w:r>
      <w:r w:rsidR="003A5EF0" w:rsidRPr="000E4C93">
        <w:rPr>
          <w:rFonts w:ascii="Times New Roman" w:hAnsi="Times New Roman" w:cs="Times New Roman"/>
          <w:sz w:val="28"/>
          <w:szCs w:val="28"/>
        </w:rPr>
        <w:t>27</w:t>
      </w:r>
      <w:r w:rsidRPr="000E4C93">
        <w:rPr>
          <w:rFonts w:ascii="Times New Roman" w:hAnsi="Times New Roman" w:cs="Times New Roman"/>
          <w:sz w:val="28"/>
          <w:szCs w:val="28"/>
        </w:rPr>
        <w:t xml:space="preserve"> мая 2021 года № </w:t>
      </w:r>
      <w:r w:rsidR="003A5EF0" w:rsidRPr="000E4C93">
        <w:rPr>
          <w:rFonts w:ascii="Times New Roman" w:hAnsi="Times New Roman" w:cs="Times New Roman"/>
          <w:sz w:val="28"/>
          <w:szCs w:val="28"/>
        </w:rPr>
        <w:t>56</w:t>
      </w:r>
      <w:r w:rsidRPr="000E4C93">
        <w:rPr>
          <w:rFonts w:ascii="Times New Roman" w:hAnsi="Times New Roman" w:cs="Times New Roman"/>
          <w:sz w:val="28"/>
          <w:szCs w:val="28"/>
        </w:rPr>
        <w:t>-ЗСО)</w:t>
      </w:r>
    </w:p>
    <w:p w:rsidR="001A3FBF" w:rsidRPr="000E4C93" w:rsidRDefault="001A3FBF" w:rsidP="001A3FBF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1A3FBF" w:rsidRPr="000E4C93" w:rsidRDefault="001A3FBF" w:rsidP="001A3FBF">
      <w:pPr>
        <w:pStyle w:val="ConsPlusTitle"/>
        <w:jc w:val="right"/>
        <w:rPr>
          <w:rFonts w:ascii="Times New Roman" w:hAnsi="Times New Roman" w:cs="Times New Roman"/>
          <w:b w:val="0"/>
          <w:sz w:val="24"/>
          <w:szCs w:val="24"/>
        </w:rPr>
      </w:pPr>
      <w:r w:rsidRPr="000E4C93">
        <w:rPr>
          <w:rFonts w:ascii="Times New Roman" w:hAnsi="Times New Roman" w:cs="Times New Roman"/>
          <w:b w:val="0"/>
          <w:sz w:val="24"/>
          <w:szCs w:val="24"/>
        </w:rPr>
        <w:t>(тыс. рублей)</w:t>
      </w:r>
    </w:p>
    <w:tbl>
      <w:tblPr>
        <w:tblStyle w:val="a3"/>
        <w:tblW w:w="9303" w:type="dxa"/>
        <w:tblInd w:w="19" w:type="dxa"/>
        <w:tblLook w:val="04A0" w:firstRow="1" w:lastRow="0" w:firstColumn="1" w:lastColumn="0" w:noHBand="0" w:noVBand="1"/>
      </w:tblPr>
      <w:tblGrid>
        <w:gridCol w:w="540"/>
        <w:gridCol w:w="4507"/>
        <w:gridCol w:w="1661"/>
        <w:gridCol w:w="1116"/>
        <w:gridCol w:w="1479"/>
      </w:tblGrid>
      <w:tr w:rsidR="001A3FBF" w:rsidRPr="000E4C93" w:rsidTr="001A3FBF">
        <w:trPr>
          <w:trHeight w:val="567"/>
        </w:trPr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A3FBF" w:rsidRPr="000E4C93" w:rsidRDefault="001A3FBF" w:rsidP="00991E3D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№ </w:t>
            </w:r>
          </w:p>
          <w:p w:rsidR="001A3FBF" w:rsidRPr="000E4C93" w:rsidRDefault="001A3FBF" w:rsidP="00991E3D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proofErr w:type="gramStart"/>
            <w:r w:rsidRPr="000E4C93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</w:t>
            </w:r>
            <w:proofErr w:type="gramEnd"/>
            <w:r w:rsidRPr="000E4C93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/п</w:t>
            </w:r>
          </w:p>
        </w:tc>
        <w:tc>
          <w:tcPr>
            <w:tcW w:w="4515" w:type="dxa"/>
            <w:tcBorders>
              <w:bottom w:val="single" w:sz="4" w:space="0" w:color="auto"/>
            </w:tcBorders>
          </w:tcPr>
          <w:p w:rsidR="001A3FBF" w:rsidRPr="000E4C93" w:rsidRDefault="001A3FBF" w:rsidP="001A3FBF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Наименования городских округов</w:t>
            </w:r>
          </w:p>
          <w:p w:rsidR="001A3FBF" w:rsidRPr="000E4C93" w:rsidRDefault="001A3FBF" w:rsidP="001A3FBF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области</w:t>
            </w:r>
          </w:p>
        </w:tc>
        <w:tc>
          <w:tcPr>
            <w:tcW w:w="1663" w:type="dxa"/>
            <w:tcBorders>
              <w:bottom w:val="single" w:sz="4" w:space="0" w:color="auto"/>
            </w:tcBorders>
          </w:tcPr>
          <w:p w:rsidR="001A3FBF" w:rsidRPr="000E4C93" w:rsidRDefault="001A3FBF" w:rsidP="00991E3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:rsidR="001A3FBF" w:rsidRPr="000E4C93" w:rsidRDefault="001A3FBF" w:rsidP="00991E3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1480" w:type="dxa"/>
            <w:tcBorders>
              <w:bottom w:val="single" w:sz="4" w:space="0" w:color="auto"/>
            </w:tcBorders>
          </w:tcPr>
          <w:p w:rsidR="001A3FBF" w:rsidRPr="000E4C93" w:rsidRDefault="001A3FBF" w:rsidP="00991E3D">
            <w:pPr>
              <w:widowControl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  <w:tr w:rsidR="001A3FBF" w:rsidRPr="000E4C93" w:rsidTr="001A3FBF">
        <w:trPr>
          <w:trHeight w:val="278"/>
        </w:trPr>
        <w:tc>
          <w:tcPr>
            <w:tcW w:w="5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3FBF" w:rsidRPr="000E4C93" w:rsidRDefault="001A3FBF" w:rsidP="00991E3D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</w:t>
            </w:r>
          </w:p>
        </w:tc>
        <w:tc>
          <w:tcPr>
            <w:tcW w:w="45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3FBF" w:rsidRPr="000E4C93" w:rsidRDefault="001A3FBF" w:rsidP="00991E3D">
            <w:pPr>
              <w:widowControl w:val="0"/>
              <w:tabs>
                <w:tab w:val="center" w:pos="4536"/>
                <w:tab w:val="left" w:pos="9072"/>
              </w:tabs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г</w:t>
            </w:r>
            <w:proofErr w:type="gramStart"/>
            <w:r w:rsidRPr="000E4C93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.С</w:t>
            </w:r>
            <w:proofErr w:type="gramEnd"/>
            <w:r w:rsidRPr="000E4C93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аратов</w:t>
            </w:r>
            <w:proofErr w:type="spellEnd"/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3FBF" w:rsidRPr="000E4C93" w:rsidRDefault="001A3FBF" w:rsidP="00991E3D">
            <w:pPr>
              <w:widowControl w:val="0"/>
              <w:tabs>
                <w:tab w:val="center" w:pos="4536"/>
                <w:tab w:val="left" w:pos="907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30558,4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3FBF" w:rsidRPr="000E4C93" w:rsidRDefault="001A3FBF" w:rsidP="00991E3D">
            <w:pPr>
              <w:widowControl w:val="0"/>
              <w:tabs>
                <w:tab w:val="center" w:pos="4536"/>
                <w:tab w:val="left" w:pos="907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122233,4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A3FBF" w:rsidRPr="000E4C93" w:rsidRDefault="001A3FBF" w:rsidP="00991E3D">
            <w:pPr>
              <w:widowControl w:val="0"/>
              <w:tabs>
                <w:tab w:val="center" w:pos="4536"/>
                <w:tab w:val="left" w:pos="9072"/>
              </w:tabs>
              <w:jc w:val="right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122233,4</w:t>
            </w:r>
          </w:p>
        </w:tc>
      </w:tr>
      <w:tr w:rsidR="001A3FBF" w:rsidRPr="000E4C93" w:rsidTr="001A3FBF">
        <w:trPr>
          <w:trHeight w:val="80"/>
        </w:trPr>
        <w:tc>
          <w:tcPr>
            <w:tcW w:w="536" w:type="dxa"/>
            <w:tcBorders>
              <w:top w:val="nil"/>
              <w:left w:val="nil"/>
              <w:bottom w:val="nil"/>
              <w:right w:val="nil"/>
            </w:tcBorders>
          </w:tcPr>
          <w:p w:rsidR="001A3FBF" w:rsidRPr="000E4C93" w:rsidRDefault="001A3FBF" w:rsidP="00991E3D">
            <w:pPr>
              <w:widowControl w:val="0"/>
              <w:tabs>
                <w:tab w:val="center" w:pos="4536"/>
                <w:tab w:val="left" w:pos="907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</w:p>
        </w:tc>
        <w:tc>
          <w:tcPr>
            <w:tcW w:w="4515" w:type="dxa"/>
            <w:tcBorders>
              <w:top w:val="nil"/>
              <w:left w:val="nil"/>
              <w:bottom w:val="nil"/>
              <w:right w:val="nil"/>
            </w:tcBorders>
          </w:tcPr>
          <w:p w:rsidR="001A3FBF" w:rsidRPr="000E4C93" w:rsidRDefault="001A3FBF" w:rsidP="00991E3D">
            <w:pPr>
              <w:widowControl w:val="0"/>
              <w:tabs>
                <w:tab w:val="center" w:pos="4536"/>
                <w:tab w:val="left" w:pos="9072"/>
              </w:tabs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0E4C93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Всего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:rsidR="001A3FBF" w:rsidRPr="000E4C93" w:rsidRDefault="001A3FBF" w:rsidP="00991E3D">
            <w:pPr>
              <w:widowControl w:val="0"/>
              <w:tabs>
                <w:tab w:val="center" w:pos="4536"/>
                <w:tab w:val="left" w:pos="9072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0E4C93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30558,4</w:t>
            </w: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</w:tcPr>
          <w:p w:rsidR="001A3FBF" w:rsidRPr="000E4C93" w:rsidRDefault="001A3FBF" w:rsidP="00991E3D">
            <w:pPr>
              <w:widowControl w:val="0"/>
              <w:tabs>
                <w:tab w:val="center" w:pos="4536"/>
                <w:tab w:val="left" w:pos="9072"/>
              </w:tabs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</w:pPr>
            <w:r w:rsidRPr="000E4C93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122233,4</w:t>
            </w:r>
          </w:p>
        </w:tc>
        <w:tc>
          <w:tcPr>
            <w:tcW w:w="1480" w:type="dxa"/>
            <w:tcBorders>
              <w:top w:val="nil"/>
              <w:left w:val="nil"/>
              <w:bottom w:val="nil"/>
              <w:right w:val="nil"/>
            </w:tcBorders>
          </w:tcPr>
          <w:p w:rsidR="001A3FBF" w:rsidRPr="000E4C93" w:rsidRDefault="001A3FBF" w:rsidP="001A3FBF">
            <w:pPr>
              <w:widowControl w:val="0"/>
              <w:tabs>
                <w:tab w:val="center" w:pos="4536"/>
                <w:tab w:val="left" w:pos="9072"/>
              </w:tabs>
              <w:ind w:left="-117"/>
              <w:jc w:val="right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0E4C93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122233,4</w:t>
            </w:r>
          </w:p>
        </w:tc>
      </w:tr>
    </w:tbl>
    <w:p w:rsidR="001A3FBF" w:rsidRPr="000E4C93" w:rsidRDefault="001A3FBF" w:rsidP="00F729FB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66B2A" w:rsidRPr="000E4C93" w:rsidRDefault="00266B2A" w:rsidP="00F729FB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66B2A" w:rsidRPr="000E4C93" w:rsidRDefault="00266B2A" w:rsidP="00F729FB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4C93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266B2A" w:rsidRPr="000E4C93" w:rsidRDefault="00266B2A" w:rsidP="00266B2A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0E4C93">
        <w:rPr>
          <w:rFonts w:ascii="Times New Roman" w:hAnsi="Times New Roman" w:cs="Times New Roman"/>
          <w:sz w:val="28"/>
          <w:szCs w:val="28"/>
        </w:rPr>
        <w:lastRenderedPageBreak/>
        <w:t>Таблица 13</w:t>
      </w:r>
    </w:p>
    <w:p w:rsidR="00266B2A" w:rsidRPr="000E4C93" w:rsidRDefault="00266B2A" w:rsidP="00266B2A">
      <w:pPr>
        <w:pStyle w:val="afff0"/>
        <w:ind w:left="4395" w:firstLine="0"/>
        <w:rPr>
          <w:rFonts w:ascii="Times New Roman" w:hAnsi="Times New Roman" w:cs="Times New Roman"/>
          <w:sz w:val="28"/>
          <w:szCs w:val="28"/>
        </w:rPr>
      </w:pPr>
      <w:r w:rsidRPr="000E4C93">
        <w:rPr>
          <w:rFonts w:ascii="Times New Roman" w:hAnsi="Times New Roman" w:cs="Times New Roman"/>
          <w:sz w:val="28"/>
          <w:szCs w:val="28"/>
        </w:rPr>
        <w:t>приложения 15 к Закону Саратовской области «Об областном бюджете на 2021 год и на плановый период 2022 и 2023 годов»</w:t>
      </w:r>
    </w:p>
    <w:p w:rsidR="00266B2A" w:rsidRPr="000E4C93" w:rsidRDefault="00266B2A" w:rsidP="00266B2A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66B2A" w:rsidRPr="000E4C93" w:rsidRDefault="00266B2A" w:rsidP="00266B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4C93">
        <w:rPr>
          <w:rFonts w:ascii="Times New Roman" w:hAnsi="Times New Roman" w:cs="Times New Roman"/>
          <w:b/>
          <w:bCs/>
          <w:sz w:val="28"/>
          <w:szCs w:val="28"/>
        </w:rPr>
        <w:t>Распределение на 2021 год и</w:t>
      </w:r>
      <w:r w:rsidRPr="000E4C93">
        <w:rPr>
          <w:rFonts w:ascii="Times New Roman" w:hAnsi="Times New Roman" w:cs="Times New Roman"/>
          <w:b/>
          <w:sz w:val="28"/>
          <w:szCs w:val="28"/>
        </w:rPr>
        <w:t xml:space="preserve">ных межбюджетных трансфертов </w:t>
      </w:r>
    </w:p>
    <w:p w:rsidR="00266B2A" w:rsidRPr="000E4C93" w:rsidRDefault="00266B2A" w:rsidP="00266B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4C93">
        <w:rPr>
          <w:rFonts w:ascii="Times New Roman" w:hAnsi="Times New Roman" w:cs="Times New Roman"/>
          <w:b/>
          <w:sz w:val="28"/>
          <w:szCs w:val="28"/>
        </w:rPr>
        <w:t xml:space="preserve">бюджетам муниципальных районов, городских округов и поселений </w:t>
      </w:r>
    </w:p>
    <w:p w:rsidR="00266B2A" w:rsidRPr="000E4C93" w:rsidRDefault="00266B2A" w:rsidP="00266B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4C93">
        <w:rPr>
          <w:rFonts w:ascii="Times New Roman" w:hAnsi="Times New Roman" w:cs="Times New Roman"/>
          <w:b/>
          <w:sz w:val="28"/>
          <w:szCs w:val="28"/>
        </w:rPr>
        <w:t xml:space="preserve">области на достижение надлежащего уровня оплаты труда </w:t>
      </w:r>
    </w:p>
    <w:p w:rsidR="00266B2A" w:rsidRPr="000E4C93" w:rsidRDefault="00266B2A" w:rsidP="00266B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4C93">
        <w:rPr>
          <w:rFonts w:ascii="Times New Roman" w:hAnsi="Times New Roman" w:cs="Times New Roman"/>
          <w:b/>
          <w:sz w:val="28"/>
          <w:szCs w:val="28"/>
        </w:rPr>
        <w:t>в органах местного самоуправления</w:t>
      </w:r>
    </w:p>
    <w:p w:rsidR="00FA7314" w:rsidRPr="000E4C93" w:rsidRDefault="00FA7314" w:rsidP="00266B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A7314" w:rsidRPr="000E4C93" w:rsidRDefault="00FA7314" w:rsidP="00FA731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E4C93">
        <w:rPr>
          <w:rFonts w:ascii="Times New Roman" w:hAnsi="Times New Roman" w:cs="Times New Roman"/>
          <w:sz w:val="28"/>
          <w:szCs w:val="28"/>
        </w:rPr>
        <w:t>(</w:t>
      </w:r>
      <w:r w:rsidR="006A78D8" w:rsidRPr="000E4C93">
        <w:rPr>
          <w:rFonts w:ascii="Times New Roman" w:hAnsi="Times New Roman" w:cs="Times New Roman"/>
          <w:sz w:val="28"/>
          <w:szCs w:val="28"/>
        </w:rPr>
        <w:t xml:space="preserve">введено </w:t>
      </w:r>
      <w:hyperlink r:id="rId11" w:history="1">
        <w:r w:rsidR="006A78D8" w:rsidRPr="000E4C93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6A78D8" w:rsidRPr="000E4C93">
        <w:rPr>
          <w:rFonts w:ascii="Times New Roman" w:hAnsi="Times New Roman" w:cs="Times New Roman"/>
          <w:sz w:val="28"/>
          <w:szCs w:val="28"/>
        </w:rPr>
        <w:t xml:space="preserve"> Саратовской области </w:t>
      </w:r>
      <w:r w:rsidRPr="000E4C93">
        <w:rPr>
          <w:rFonts w:ascii="Times New Roman" w:hAnsi="Times New Roman" w:cs="Times New Roman"/>
          <w:sz w:val="28"/>
          <w:szCs w:val="28"/>
        </w:rPr>
        <w:t>от 10 июня 2020 года № 69-ЗСО)</w:t>
      </w:r>
    </w:p>
    <w:p w:rsidR="00266B2A" w:rsidRPr="000E4C93" w:rsidRDefault="00266B2A" w:rsidP="00266B2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6B2A" w:rsidRPr="000E4C93" w:rsidRDefault="00266B2A" w:rsidP="00266B2A">
      <w:pPr>
        <w:spacing w:after="0" w:line="240" w:lineRule="auto"/>
        <w:ind w:right="-143"/>
        <w:jc w:val="right"/>
        <w:rPr>
          <w:rFonts w:ascii="Times New Roman" w:hAnsi="Times New Roman" w:cs="Times New Roman"/>
          <w:sz w:val="24"/>
          <w:szCs w:val="24"/>
        </w:rPr>
      </w:pPr>
      <w:r w:rsidRPr="000E4C93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9315" w:type="dxa"/>
        <w:tblLayout w:type="fixed"/>
        <w:tblLook w:val="04A0" w:firstRow="1" w:lastRow="0" w:firstColumn="1" w:lastColumn="0" w:noHBand="0" w:noVBand="1"/>
      </w:tblPr>
      <w:tblGrid>
        <w:gridCol w:w="959"/>
        <w:gridCol w:w="3544"/>
        <w:gridCol w:w="2976"/>
        <w:gridCol w:w="1836"/>
      </w:tblGrid>
      <w:tr w:rsidR="00266B2A" w:rsidRPr="000E4C93" w:rsidTr="00266B2A">
        <w:trPr>
          <w:trHeight w:val="6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2A" w:rsidRPr="000E4C93" w:rsidRDefault="00266B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E4C93">
              <w:rPr>
                <w:rFonts w:ascii="Times New Roman" w:hAnsi="Times New Roman" w:cs="Times New Roman"/>
                <w:color w:val="000000"/>
                <w:sz w:val="24"/>
              </w:rPr>
              <w:t>№</w:t>
            </w:r>
          </w:p>
          <w:p w:rsidR="00266B2A" w:rsidRPr="000E4C93" w:rsidRDefault="00266B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proofErr w:type="gramStart"/>
            <w:r w:rsidRPr="000E4C93">
              <w:rPr>
                <w:rFonts w:ascii="Times New Roman" w:hAnsi="Times New Roman" w:cs="Times New Roman"/>
                <w:color w:val="000000"/>
                <w:sz w:val="24"/>
              </w:rPr>
              <w:t>п</w:t>
            </w:r>
            <w:proofErr w:type="gramEnd"/>
            <w:r w:rsidRPr="000E4C93">
              <w:rPr>
                <w:rFonts w:ascii="Times New Roman" w:hAnsi="Times New Roman" w:cs="Times New Roman"/>
                <w:color w:val="000000"/>
                <w:sz w:val="24"/>
              </w:rPr>
              <w:t>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2A" w:rsidRPr="000E4C93" w:rsidRDefault="00266B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E4C93">
              <w:rPr>
                <w:rFonts w:ascii="Times New Roman" w:hAnsi="Times New Roman" w:cs="Times New Roman"/>
                <w:color w:val="000000"/>
                <w:sz w:val="24"/>
              </w:rPr>
              <w:t>Наименования муниципальных районов области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2A" w:rsidRPr="000E4C93" w:rsidRDefault="00266B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E4C93">
              <w:rPr>
                <w:rFonts w:ascii="Times New Roman" w:hAnsi="Times New Roman" w:cs="Times New Roman"/>
                <w:color w:val="000000"/>
                <w:sz w:val="24"/>
              </w:rPr>
              <w:t>Наименования поселений муниципальных районов области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6B2A" w:rsidRPr="000E4C93" w:rsidRDefault="00266B2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0E4C93">
              <w:rPr>
                <w:rFonts w:ascii="Times New Roman" w:hAnsi="Times New Roman" w:cs="Times New Roman"/>
                <w:color w:val="000000"/>
                <w:sz w:val="24"/>
              </w:rPr>
              <w:t>Сумма</w:t>
            </w:r>
          </w:p>
        </w:tc>
      </w:tr>
    </w:tbl>
    <w:p w:rsidR="00266B2A" w:rsidRPr="000E4C93" w:rsidRDefault="00266B2A" w:rsidP="00266B2A">
      <w:pPr>
        <w:spacing w:after="0" w:line="240" w:lineRule="auto"/>
        <w:rPr>
          <w:rFonts w:ascii="Times New Roman" w:hAnsi="Times New Roman" w:cs="Times New Roman"/>
          <w:sz w:val="4"/>
          <w:szCs w:val="4"/>
        </w:rPr>
      </w:pPr>
    </w:p>
    <w:tbl>
      <w:tblPr>
        <w:tblW w:w="9315" w:type="dxa"/>
        <w:tblLayout w:type="fixed"/>
        <w:tblLook w:val="04A0" w:firstRow="1" w:lastRow="0" w:firstColumn="1" w:lastColumn="0" w:noHBand="0" w:noVBand="1"/>
      </w:tblPr>
      <w:tblGrid>
        <w:gridCol w:w="959"/>
        <w:gridCol w:w="3544"/>
        <w:gridCol w:w="2976"/>
        <w:gridCol w:w="1836"/>
      </w:tblGrid>
      <w:tr w:rsidR="00266B2A" w:rsidRPr="000E4C93" w:rsidTr="00D53C22">
        <w:trPr>
          <w:trHeight w:val="64"/>
          <w:tblHeader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bookmarkEnd w:id="0"/>
      <w:tr w:rsidR="00266B2A" w:rsidRPr="000E4C93" w:rsidTr="00266B2A">
        <w:trPr>
          <w:trHeight w:val="64"/>
        </w:trPr>
        <w:tc>
          <w:tcPr>
            <w:tcW w:w="959" w:type="dxa"/>
            <w:tcBorders>
              <w:top w:val="single" w:sz="4" w:space="0" w:color="auto"/>
            </w:tcBorders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auto"/>
            </w:tcBorders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Александрово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-Гайский – всего</w:t>
            </w:r>
          </w:p>
        </w:tc>
        <w:tc>
          <w:tcPr>
            <w:tcW w:w="2976" w:type="dxa"/>
            <w:tcBorders>
              <w:top w:val="single" w:sz="4" w:space="0" w:color="auto"/>
            </w:tcBorders>
            <w:vAlign w:val="bottom"/>
          </w:tcPr>
          <w:p w:rsidR="00266B2A" w:rsidRPr="000E4C93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tcBorders>
              <w:top w:val="single" w:sz="4" w:space="0" w:color="auto"/>
            </w:tcBorders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989,5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Александрово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-Гайский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808,7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Новоалександровское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180,8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Аркадакский</w:t>
            </w:r>
            <w:proofErr w:type="spellEnd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2299,2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1550,5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Большежуравское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72,4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Краснознаменское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117,3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Львовское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117,3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Малиновское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117,3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Росташовское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207,1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Семеновское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117,3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Аткарский</w:t>
            </w:r>
            <w:proofErr w:type="spellEnd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всего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2908,7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1942,1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Барановское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161,1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Даниловское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161,1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Ершовское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161,1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Кочетовское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161,1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Лопуховское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161,1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Озерное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161,1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Базарно-</w:t>
            </w:r>
            <w:proofErr w:type="spellStart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Карабулакский</w:t>
            </w:r>
            <w:proofErr w:type="spellEnd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2491,2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Базарно-</w:t>
            </w:r>
            <w:proofErr w:type="spellStart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935,3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Алексеевское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235,0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Большечечуйское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95,4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225,2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Максимовское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129,0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Свободинское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308,6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Старобурасское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98,6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Старожуковское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233,3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Шняевское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90,5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Яковлевское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140,3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Балаковский</w:t>
            </w:r>
            <w:proofErr w:type="spellEnd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563,2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Балаковский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563,2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Балашовский</w:t>
            </w:r>
            <w:proofErr w:type="spellEnd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4143,1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1853,8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Барковское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97,8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Большемеликское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210,0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Лесновское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88,3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Малосеменовское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133,2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Новопокровское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133,2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141,4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Первомайское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133,2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Пинеровское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60,3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Репинское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146,5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Родничковское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149,5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Соцземледельское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133,2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Старохоперское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240,8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Терновское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208,4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Тростянское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245,8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Хоперское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167,7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Балтайский</w:t>
            </w:r>
            <w:proofErr w:type="spellEnd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1095,9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716,9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Барнуковское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96,4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Большеозерское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96,4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Царевщинское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186,2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Вольский</w:t>
            </w:r>
            <w:proofErr w:type="spellEnd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3476,0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2146,9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Барановское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97,2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Белогорновское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52,3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Верхнечернавское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97,2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Колоярское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52,3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Куриловское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97,2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Кряжимское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52,3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Междуреченское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52,3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Нижнечернавское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52,3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Покровское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52,3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Сенное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278,0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Талалихинское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52,3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Терсинское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187,0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Черкасское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109,2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Широкобуеракское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97,2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Воскресенский </w:t>
            </w: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2293,0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Воскресенский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1829,0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Елшанское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200,2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Синодское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263,8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Дергачевский</w:t>
            </w:r>
            <w:proofErr w:type="spellEnd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3230,3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1980,3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Верхазовское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175,6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Восточное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Демьясское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92,9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Зерновское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165,1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Камышевское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118,9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48,0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Орошаемое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92,9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Сафаровское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176,2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Советское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202,9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Духовницкий </w:t>
            </w: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2422,8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Духовницкий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1748,2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Березово-</w:t>
            </w: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Лукское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127,4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Брыковское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127,4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Горяиновское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82,5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Дмитриевское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127,4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82,5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Новозахаркинское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127,4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Екатериновский</w:t>
            </w:r>
            <w:proofErr w:type="spellEnd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1412,5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974,4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Альшанское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7,8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Андреевское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17,1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Бакурское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146,4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Галаховское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52,7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Кипецкое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54,5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Коленовское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27,1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Крутоярское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7,8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Новоселовское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59,5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Сластухинское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65,2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Ершовский</w:t>
            </w:r>
            <w:proofErr w:type="spellEnd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2160,4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1432,4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Антоновское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140,0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Декабристское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88,1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Марьевское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120,6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Миусское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78,0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Новокраснянское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88,1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Новорепинское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114,0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Новосельское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74,9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Перекопновское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24,3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Ивантеевский</w:t>
            </w:r>
            <w:proofErr w:type="spellEnd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2279,5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1589,9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Бартеневское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60,3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Знаменское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109,1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Ивановское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109,0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Канаевское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109,5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Николаевское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64,2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Раевское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109,1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Чернавское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64,2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Яблоново-Гайское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64,2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Калининский</w:t>
            </w:r>
            <w:proofErr w:type="gramEnd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1612,7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767,1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Ахтубинское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132,7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Казачкинское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15,3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Колокольцовское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73,2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Малоекатериновское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63,2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Озерское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77,2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Свердловское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125,0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Сергиевское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27,5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Симоновское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189,3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Таловское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41,2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Широкоуступское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101,0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Красноармейский</w:t>
            </w:r>
            <w:proofErr w:type="gramEnd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2143,2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163,2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Высоковское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175,5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Гвардейское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150,9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Золотовское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273,4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Каменское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189,7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Карамышское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231,0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Луганское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165,1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Нижнебанновское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130,6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Рогаткинское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186,3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Россошанское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198,8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Сплавнухинское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278,7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Краснокутский </w:t>
            </w: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1625,9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Краснокутский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777,6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Дьяковское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97,8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Ждановское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97,8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Журавлевское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45,0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Интернациональное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97,8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Лавровское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97,8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Лебедевское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73,7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Логиновское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97,8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Первомайское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97,8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Усатовское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97,8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Чкаловское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45,0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Краснопартизанский</w:t>
            </w:r>
            <w:proofErr w:type="spellEnd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1204,3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1012,8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Горновское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81,3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Рукопольское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110,2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Лысогорский</w:t>
            </w:r>
            <w:proofErr w:type="spellEnd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2033,2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1083,6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Большедмитриевское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97,6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Большекопенское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110,5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Большерельненское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115,2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Бутырское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127,0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Гремячинское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97,6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Новокрасавское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110,5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Октябрьское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86,5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Раздольновское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78,3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Ширококарамышское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126,4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Марксовский</w:t>
            </w:r>
            <w:proofErr w:type="spellEnd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3174,1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2044,7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Зоркинское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158,3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Кировское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158,3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158,3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Осиновское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158,3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Подлесновское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248,1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Приволжское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248,1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Новобурасский</w:t>
            </w:r>
            <w:proofErr w:type="spellEnd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1513,9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1247,7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Белоярское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88,2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Тепловское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178,0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Новоузенский</w:t>
            </w:r>
            <w:proofErr w:type="spellEnd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2080,7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841,5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Алгайское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132,9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Бессоновское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88,0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Горькореченское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132,9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Дмитриевское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88,0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Дюрское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132,9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Куриловское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222,7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Олоновское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132,9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Петропавловское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88,0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Пограниченское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88,0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Радищевское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132,9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Озинский</w:t>
            </w:r>
            <w:proofErr w:type="spellEnd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3043,0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928,8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Балашинское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Заволжское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Ленинское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Липовское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Озерское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Озинское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294,3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Первоцелинное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Пигаревское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Сланцерудниковское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222,4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Урожайное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Чалыклинское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177,5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Перелюбский</w:t>
            </w:r>
            <w:proofErr w:type="spellEnd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1857,9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1206,3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Грачево-Кустовское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Иванихинское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Кучумбетовское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Молодежное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Натальиноярское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Нижнепокровское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Первомайское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Перелюбское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174,2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Смородинское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Тепловское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Целинное 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43,4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Петровский</w:t>
            </w:r>
            <w:proofErr w:type="gramEnd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2160,9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Петровский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1535,1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Березовское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125,1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Грачевское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125,1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Новозахаркинское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125,1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Пригородное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125,4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Синеньское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125,1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Питерский</w:t>
            </w:r>
            <w:proofErr w:type="gramEnd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2269,1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Питерский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1174,3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Агафоновское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154,8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Алексашкинское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113,9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Малоузенское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140,2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Мироновское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230,0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Нивское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95,3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Новотульское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265,3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Орошаемое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95,3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Пугачевский</w:t>
            </w:r>
            <w:proofErr w:type="gramEnd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3213,1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Пугачевский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2473,3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Заволжское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231,9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Давыдовское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46,5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Клинцовское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79,5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Краснореченское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79,5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Надеждинское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26,8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Преображенское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116,6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Рахмановское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79,5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Старопорубежское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79,5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Ровенский</w:t>
            </w:r>
            <w:proofErr w:type="gramEnd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2603,2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Ровенский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1005,4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Кочетновское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158,4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Кривоярское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158,4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Луговское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158,4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Первомайское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158,4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Приволжское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248,2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Привольненское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158,4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Ровенское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309,4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Тарлыковское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248,2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Романовский</w:t>
            </w:r>
            <w:proofErr w:type="gramEnd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1958,0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Романовский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1296,0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Бобылевское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94,2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Большекарайское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139,1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Мордовокарайское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189,7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Подгорненское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139,1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Усть-Щербединское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99,9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Ртищевский</w:t>
            </w:r>
            <w:proofErr w:type="spellEnd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2549,7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1397,6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Краснозвездинское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210,8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Макаровское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214,7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124,9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Салтыковское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197,2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Урусовское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197,2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Шило-</w:t>
            </w: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Голицынское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207,3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Самойловский</w:t>
            </w:r>
            <w:proofErr w:type="spellEnd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1827,1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1057,1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Благовещенское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47,8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Еловатское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92,7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Красавское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182,5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Краснознаменское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79,1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Песчанское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92,7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Святославское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182,5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Хрущевское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92,7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Саратовский</w:t>
            </w:r>
            <w:proofErr w:type="gramEnd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599,7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Саратовский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484,7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Вольновское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10,5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Краснооктябрьское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61,0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Михайловское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43,5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Советский</w:t>
            </w:r>
            <w:proofErr w:type="gramEnd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1905,7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Советский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1094,5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Золотостепское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180,6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Любимовское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104,5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Мечетненское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90,8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Пушкинское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202,5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Розовское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90,8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Советское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142,0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Татищевский</w:t>
            </w:r>
            <w:proofErr w:type="spellEnd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551,4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123,0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Идолгское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66,9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Октябрьское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66,9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Садовское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71,5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Сторожевское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109,1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Ягодно-Полянское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114,0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Турковский</w:t>
            </w:r>
            <w:proofErr w:type="spellEnd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1922,6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1659,8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Перевесинское</w:t>
            </w:r>
            <w:proofErr w:type="spellEnd"/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205,8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Рязанское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57,0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Федоровский </w:t>
            </w: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1006,7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Федоровский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260,2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Борисоглебовское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70,7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Долинское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131,2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Ерусланское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115,6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Калужское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138,0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Мокроусское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3,2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Морцевское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15,2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Мунинское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115,6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Никольское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70,7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Первомайское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86,3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Хвалынский</w:t>
            </w:r>
            <w:proofErr w:type="spellEnd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1541,1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1064,3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Алексеевское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164,5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Благодатинское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44,1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Возрожденческое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74,7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Елшанское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74,7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Северное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44,1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Сосново-</w:t>
            </w: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Мазинское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74,7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Энгельсский</w:t>
            </w:r>
            <w:proofErr w:type="spellEnd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2249,6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2058,2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Безымянское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66,9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Новопушкинское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2,2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Терновское</w:t>
            </w:r>
            <w:proofErr w:type="spell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 xml:space="preserve">122,3 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муниципальным районам области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ind w:firstLine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78412,1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1055,8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ихайловский</w:t>
            </w:r>
            <w:proofErr w:type="spellEnd"/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617,7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sz w:val="24"/>
                <w:szCs w:val="24"/>
              </w:rPr>
              <w:t>ЗАТО Светлый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Cs/>
                <w:sz w:val="24"/>
                <w:szCs w:val="24"/>
              </w:rPr>
              <w:t>1119,9</w:t>
            </w:r>
          </w:p>
        </w:tc>
      </w:tr>
      <w:tr w:rsidR="00266B2A" w:rsidRPr="000E4C93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 по городским округам области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2793,4</w:t>
            </w:r>
          </w:p>
        </w:tc>
      </w:tr>
      <w:tr w:rsidR="00266B2A" w:rsidTr="00266B2A">
        <w:trPr>
          <w:trHeight w:val="64"/>
        </w:trPr>
        <w:tc>
          <w:tcPr>
            <w:tcW w:w="959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544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vAlign w:val="bottom"/>
          </w:tcPr>
          <w:p w:rsidR="00266B2A" w:rsidRPr="000E4C93" w:rsidRDefault="00266B2A" w:rsidP="0014486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36" w:type="dxa"/>
            <w:vAlign w:val="bottom"/>
          </w:tcPr>
          <w:p w:rsidR="00266B2A" w:rsidRPr="00266B2A" w:rsidRDefault="00266B2A" w:rsidP="00266B2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E4C9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81205,5</w:t>
            </w:r>
          </w:p>
        </w:tc>
      </w:tr>
    </w:tbl>
    <w:p w:rsidR="00266B2A" w:rsidRPr="00266B2A" w:rsidRDefault="00266B2A" w:rsidP="00266B2A">
      <w:pPr>
        <w:tabs>
          <w:tab w:val="left" w:pos="708"/>
          <w:tab w:val="left" w:pos="1416"/>
          <w:tab w:val="center" w:pos="4677"/>
          <w:tab w:val="left" w:pos="6645"/>
          <w:tab w:val="left" w:pos="853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266B2A" w:rsidRPr="00266B2A" w:rsidSect="00AF702D">
      <w:headerReference w:type="default" r:id="rId12"/>
      <w:pgSz w:w="11906" w:h="16838" w:code="9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77B0" w:rsidRDefault="00E177B0" w:rsidP="009231E5">
      <w:pPr>
        <w:spacing w:after="0" w:line="240" w:lineRule="auto"/>
      </w:pPr>
      <w:r>
        <w:separator/>
      </w:r>
    </w:p>
  </w:endnote>
  <w:endnote w:type="continuationSeparator" w:id="0">
    <w:p w:rsidR="00E177B0" w:rsidRDefault="00E177B0" w:rsidP="009231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Microsoft YaHei"/>
    <w:charset w:val="CC"/>
    <w:family w:val="auto"/>
    <w:pitch w:val="variable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77B0" w:rsidRDefault="00E177B0" w:rsidP="009231E5">
      <w:pPr>
        <w:spacing w:after="0" w:line="240" w:lineRule="auto"/>
      </w:pPr>
      <w:r>
        <w:separator/>
      </w:r>
    </w:p>
  </w:footnote>
  <w:footnote w:type="continuationSeparator" w:id="0">
    <w:p w:rsidR="00E177B0" w:rsidRDefault="00E177B0" w:rsidP="009231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51898732"/>
      <w:docPartObj>
        <w:docPartGallery w:val="Page Numbers (Top of Page)"/>
        <w:docPartUnique/>
      </w:docPartObj>
    </w:sdtPr>
    <w:sdtEndPr/>
    <w:sdtContent>
      <w:p w:rsidR="007D6543" w:rsidRDefault="007D6543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53C22">
          <w:rPr>
            <w:noProof/>
          </w:rPr>
          <w:t>14</w:t>
        </w:r>
        <w:r>
          <w:fldChar w:fldCharType="end"/>
        </w:r>
      </w:p>
    </w:sdtContent>
  </w:sdt>
  <w:p w:rsidR="007D6543" w:rsidRDefault="007D6543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5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6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39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0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7"/>
  </w:num>
  <w:num w:numId="4">
    <w:abstractNumId w:val="4"/>
  </w:num>
  <w:num w:numId="5">
    <w:abstractNumId w:val="3"/>
  </w:num>
  <w:num w:numId="6">
    <w:abstractNumId w:val="16"/>
  </w:num>
  <w:num w:numId="7">
    <w:abstractNumId w:val="31"/>
  </w:num>
  <w:num w:numId="8">
    <w:abstractNumId w:val="20"/>
  </w:num>
  <w:num w:numId="9">
    <w:abstractNumId w:val="21"/>
  </w:num>
  <w:num w:numId="10">
    <w:abstractNumId w:val="24"/>
  </w:num>
  <w:num w:numId="11">
    <w:abstractNumId w:val="28"/>
  </w:num>
  <w:num w:numId="12">
    <w:abstractNumId w:val="22"/>
  </w:num>
  <w:num w:numId="13">
    <w:abstractNumId w:val="39"/>
  </w:num>
  <w:num w:numId="14">
    <w:abstractNumId w:val="35"/>
  </w:num>
  <w:num w:numId="15">
    <w:abstractNumId w:val="25"/>
  </w:num>
  <w:num w:numId="16">
    <w:abstractNumId w:val="12"/>
  </w:num>
  <w:num w:numId="17">
    <w:abstractNumId w:val="10"/>
  </w:num>
  <w:num w:numId="18">
    <w:abstractNumId w:val="18"/>
  </w:num>
  <w:num w:numId="19">
    <w:abstractNumId w:val="33"/>
  </w:num>
  <w:num w:numId="20">
    <w:abstractNumId w:val="32"/>
  </w:num>
  <w:num w:numId="21">
    <w:abstractNumId w:val="30"/>
  </w:num>
  <w:num w:numId="22">
    <w:abstractNumId w:val="37"/>
  </w:num>
  <w:num w:numId="23">
    <w:abstractNumId w:val="5"/>
  </w:num>
  <w:num w:numId="24">
    <w:abstractNumId w:val="8"/>
  </w:num>
  <w:num w:numId="25">
    <w:abstractNumId w:val="7"/>
  </w:num>
  <w:num w:numId="26">
    <w:abstractNumId w:val="17"/>
  </w:num>
  <w:num w:numId="27">
    <w:abstractNumId w:val="38"/>
  </w:num>
  <w:num w:numId="28">
    <w:abstractNumId w:val="36"/>
  </w:num>
  <w:num w:numId="29">
    <w:abstractNumId w:val="34"/>
  </w:num>
  <w:num w:numId="30">
    <w:abstractNumId w:val="15"/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1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autoHyphenation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6A7"/>
    <w:rsid w:val="0001520D"/>
    <w:rsid w:val="0002026F"/>
    <w:rsid w:val="000215C0"/>
    <w:rsid w:val="00030BC0"/>
    <w:rsid w:val="0003523B"/>
    <w:rsid w:val="000428EA"/>
    <w:rsid w:val="0004387A"/>
    <w:rsid w:val="000448A2"/>
    <w:rsid w:val="000459F1"/>
    <w:rsid w:val="00047A70"/>
    <w:rsid w:val="00052F21"/>
    <w:rsid w:val="000647D2"/>
    <w:rsid w:val="00065759"/>
    <w:rsid w:val="00075911"/>
    <w:rsid w:val="00077DCC"/>
    <w:rsid w:val="00081936"/>
    <w:rsid w:val="0008557B"/>
    <w:rsid w:val="00086770"/>
    <w:rsid w:val="00094122"/>
    <w:rsid w:val="000949D2"/>
    <w:rsid w:val="00097EF9"/>
    <w:rsid w:val="000A1C68"/>
    <w:rsid w:val="000A7780"/>
    <w:rsid w:val="000B31D6"/>
    <w:rsid w:val="000B3A77"/>
    <w:rsid w:val="000C1A10"/>
    <w:rsid w:val="000C1C17"/>
    <w:rsid w:val="000D0CCE"/>
    <w:rsid w:val="000D77B2"/>
    <w:rsid w:val="000D7979"/>
    <w:rsid w:val="000E1697"/>
    <w:rsid w:val="000E2317"/>
    <w:rsid w:val="000E4A77"/>
    <w:rsid w:val="000E4C93"/>
    <w:rsid w:val="000E6AB7"/>
    <w:rsid w:val="000F0D23"/>
    <w:rsid w:val="000F78E5"/>
    <w:rsid w:val="0010160F"/>
    <w:rsid w:val="00102885"/>
    <w:rsid w:val="00103CEA"/>
    <w:rsid w:val="00107112"/>
    <w:rsid w:val="00113CCE"/>
    <w:rsid w:val="00114574"/>
    <w:rsid w:val="00115185"/>
    <w:rsid w:val="001216DE"/>
    <w:rsid w:val="00134268"/>
    <w:rsid w:val="00134DBD"/>
    <w:rsid w:val="001356F3"/>
    <w:rsid w:val="00135A54"/>
    <w:rsid w:val="00150FDC"/>
    <w:rsid w:val="0015389A"/>
    <w:rsid w:val="001546CC"/>
    <w:rsid w:val="00157EDE"/>
    <w:rsid w:val="001607CC"/>
    <w:rsid w:val="00161556"/>
    <w:rsid w:val="00170838"/>
    <w:rsid w:val="00170DF8"/>
    <w:rsid w:val="00174E77"/>
    <w:rsid w:val="001752C1"/>
    <w:rsid w:val="00176363"/>
    <w:rsid w:val="00185941"/>
    <w:rsid w:val="0019280F"/>
    <w:rsid w:val="00192E48"/>
    <w:rsid w:val="001947F5"/>
    <w:rsid w:val="001A053E"/>
    <w:rsid w:val="001A0E71"/>
    <w:rsid w:val="001A1279"/>
    <w:rsid w:val="001A1772"/>
    <w:rsid w:val="001A3FBF"/>
    <w:rsid w:val="001A4140"/>
    <w:rsid w:val="001A6FFD"/>
    <w:rsid w:val="001B2167"/>
    <w:rsid w:val="001B6401"/>
    <w:rsid w:val="001C01DA"/>
    <w:rsid w:val="001C355C"/>
    <w:rsid w:val="001C7DE9"/>
    <w:rsid w:val="001D0BD8"/>
    <w:rsid w:val="001D7443"/>
    <w:rsid w:val="001E0D4F"/>
    <w:rsid w:val="001E3069"/>
    <w:rsid w:val="001F0850"/>
    <w:rsid w:val="001F0A25"/>
    <w:rsid w:val="001F3601"/>
    <w:rsid w:val="001F39CA"/>
    <w:rsid w:val="001F4245"/>
    <w:rsid w:val="001F4E97"/>
    <w:rsid w:val="001F66D9"/>
    <w:rsid w:val="00200E50"/>
    <w:rsid w:val="00205482"/>
    <w:rsid w:val="002075B6"/>
    <w:rsid w:val="00207B1A"/>
    <w:rsid w:val="00214347"/>
    <w:rsid w:val="00214E64"/>
    <w:rsid w:val="0022076F"/>
    <w:rsid w:val="002213AD"/>
    <w:rsid w:val="00230CE1"/>
    <w:rsid w:val="002376A2"/>
    <w:rsid w:val="00253FA1"/>
    <w:rsid w:val="00255DD5"/>
    <w:rsid w:val="00257B32"/>
    <w:rsid w:val="002601F1"/>
    <w:rsid w:val="00260778"/>
    <w:rsid w:val="00264205"/>
    <w:rsid w:val="002646C7"/>
    <w:rsid w:val="00265844"/>
    <w:rsid w:val="00266B2A"/>
    <w:rsid w:val="00271B1B"/>
    <w:rsid w:val="002756B7"/>
    <w:rsid w:val="002766A1"/>
    <w:rsid w:val="00277F06"/>
    <w:rsid w:val="00280143"/>
    <w:rsid w:val="002838C3"/>
    <w:rsid w:val="002839FE"/>
    <w:rsid w:val="002842DE"/>
    <w:rsid w:val="00286976"/>
    <w:rsid w:val="0028699C"/>
    <w:rsid w:val="00290EFF"/>
    <w:rsid w:val="00292C6D"/>
    <w:rsid w:val="00294056"/>
    <w:rsid w:val="00296A7D"/>
    <w:rsid w:val="00296A9C"/>
    <w:rsid w:val="002A038F"/>
    <w:rsid w:val="002B0734"/>
    <w:rsid w:val="002B3122"/>
    <w:rsid w:val="002B4135"/>
    <w:rsid w:val="002B6E0F"/>
    <w:rsid w:val="002C22C6"/>
    <w:rsid w:val="002C3551"/>
    <w:rsid w:val="002C3C29"/>
    <w:rsid w:val="002C5B25"/>
    <w:rsid w:val="002D57F3"/>
    <w:rsid w:val="002D70A3"/>
    <w:rsid w:val="002E4952"/>
    <w:rsid w:val="002E78BA"/>
    <w:rsid w:val="002F02ED"/>
    <w:rsid w:val="002F092F"/>
    <w:rsid w:val="00300E86"/>
    <w:rsid w:val="003017CC"/>
    <w:rsid w:val="003074EF"/>
    <w:rsid w:val="00314A0D"/>
    <w:rsid w:val="00323E86"/>
    <w:rsid w:val="003302A9"/>
    <w:rsid w:val="00331015"/>
    <w:rsid w:val="003315B9"/>
    <w:rsid w:val="003379A4"/>
    <w:rsid w:val="00344F1B"/>
    <w:rsid w:val="00347B4F"/>
    <w:rsid w:val="0036638F"/>
    <w:rsid w:val="00366CCD"/>
    <w:rsid w:val="003735A8"/>
    <w:rsid w:val="00373FB4"/>
    <w:rsid w:val="003764E1"/>
    <w:rsid w:val="00395484"/>
    <w:rsid w:val="003A36D2"/>
    <w:rsid w:val="003A5EF0"/>
    <w:rsid w:val="003A7F73"/>
    <w:rsid w:val="003B0A82"/>
    <w:rsid w:val="003B36EA"/>
    <w:rsid w:val="003B3C88"/>
    <w:rsid w:val="003B7696"/>
    <w:rsid w:val="003C19EE"/>
    <w:rsid w:val="003C4B7E"/>
    <w:rsid w:val="003D1F12"/>
    <w:rsid w:val="003D203E"/>
    <w:rsid w:val="003D4E7C"/>
    <w:rsid w:val="003D6471"/>
    <w:rsid w:val="003D711D"/>
    <w:rsid w:val="003E2CB2"/>
    <w:rsid w:val="003E69D4"/>
    <w:rsid w:val="003F1F00"/>
    <w:rsid w:val="003F3D4F"/>
    <w:rsid w:val="004019A8"/>
    <w:rsid w:val="00402BA9"/>
    <w:rsid w:val="00404D89"/>
    <w:rsid w:val="00407B40"/>
    <w:rsid w:val="00412577"/>
    <w:rsid w:val="00414E71"/>
    <w:rsid w:val="00417102"/>
    <w:rsid w:val="00417ADB"/>
    <w:rsid w:val="0042376D"/>
    <w:rsid w:val="0042739C"/>
    <w:rsid w:val="00430849"/>
    <w:rsid w:val="00434044"/>
    <w:rsid w:val="00436DAE"/>
    <w:rsid w:val="00440006"/>
    <w:rsid w:val="0044001B"/>
    <w:rsid w:val="00441C41"/>
    <w:rsid w:val="00447CBD"/>
    <w:rsid w:val="00452C9A"/>
    <w:rsid w:val="00455579"/>
    <w:rsid w:val="004659C8"/>
    <w:rsid w:val="00467860"/>
    <w:rsid w:val="00482619"/>
    <w:rsid w:val="0048299E"/>
    <w:rsid w:val="00487B5B"/>
    <w:rsid w:val="0049071F"/>
    <w:rsid w:val="00490844"/>
    <w:rsid w:val="00492A44"/>
    <w:rsid w:val="00495A8F"/>
    <w:rsid w:val="00497048"/>
    <w:rsid w:val="004A45F7"/>
    <w:rsid w:val="004A479A"/>
    <w:rsid w:val="004A6BAD"/>
    <w:rsid w:val="004B3C18"/>
    <w:rsid w:val="004B4158"/>
    <w:rsid w:val="004C048C"/>
    <w:rsid w:val="004C1666"/>
    <w:rsid w:val="004C4725"/>
    <w:rsid w:val="004D072F"/>
    <w:rsid w:val="004D4A04"/>
    <w:rsid w:val="004E5F07"/>
    <w:rsid w:val="004E6939"/>
    <w:rsid w:val="004E6BE3"/>
    <w:rsid w:val="004E7133"/>
    <w:rsid w:val="004E7ABB"/>
    <w:rsid w:val="004F0AB7"/>
    <w:rsid w:val="004F2FEA"/>
    <w:rsid w:val="00500463"/>
    <w:rsid w:val="00501E13"/>
    <w:rsid w:val="00513AD6"/>
    <w:rsid w:val="0051472B"/>
    <w:rsid w:val="00516468"/>
    <w:rsid w:val="00516D65"/>
    <w:rsid w:val="0052157C"/>
    <w:rsid w:val="00523648"/>
    <w:rsid w:val="00525C36"/>
    <w:rsid w:val="00525D05"/>
    <w:rsid w:val="00530B82"/>
    <w:rsid w:val="00534753"/>
    <w:rsid w:val="00534AB4"/>
    <w:rsid w:val="005409A2"/>
    <w:rsid w:val="00540F18"/>
    <w:rsid w:val="00543F7A"/>
    <w:rsid w:val="00547665"/>
    <w:rsid w:val="00555508"/>
    <w:rsid w:val="00561F6C"/>
    <w:rsid w:val="00562501"/>
    <w:rsid w:val="00562B12"/>
    <w:rsid w:val="005633FD"/>
    <w:rsid w:val="00564888"/>
    <w:rsid w:val="00565EF1"/>
    <w:rsid w:val="00570159"/>
    <w:rsid w:val="00574AE0"/>
    <w:rsid w:val="00576421"/>
    <w:rsid w:val="00576A66"/>
    <w:rsid w:val="00580B88"/>
    <w:rsid w:val="00581F23"/>
    <w:rsid w:val="005A0583"/>
    <w:rsid w:val="005A0CEE"/>
    <w:rsid w:val="005B0B49"/>
    <w:rsid w:val="005B1815"/>
    <w:rsid w:val="005B38C0"/>
    <w:rsid w:val="005B50EB"/>
    <w:rsid w:val="005B679B"/>
    <w:rsid w:val="005C0DC2"/>
    <w:rsid w:val="005C275E"/>
    <w:rsid w:val="005C3B96"/>
    <w:rsid w:val="005C453C"/>
    <w:rsid w:val="005C4917"/>
    <w:rsid w:val="005C5A80"/>
    <w:rsid w:val="005C647C"/>
    <w:rsid w:val="005C74C4"/>
    <w:rsid w:val="005C7A3D"/>
    <w:rsid w:val="005D04D8"/>
    <w:rsid w:val="005D2E5C"/>
    <w:rsid w:val="005D35A1"/>
    <w:rsid w:val="005D419B"/>
    <w:rsid w:val="005D4AAE"/>
    <w:rsid w:val="005E0CF2"/>
    <w:rsid w:val="005E150B"/>
    <w:rsid w:val="005E2769"/>
    <w:rsid w:val="005E2A74"/>
    <w:rsid w:val="005E436F"/>
    <w:rsid w:val="005E4523"/>
    <w:rsid w:val="005E6526"/>
    <w:rsid w:val="005F6C2A"/>
    <w:rsid w:val="00601987"/>
    <w:rsid w:val="00604752"/>
    <w:rsid w:val="00607826"/>
    <w:rsid w:val="00613457"/>
    <w:rsid w:val="0061722B"/>
    <w:rsid w:val="00617386"/>
    <w:rsid w:val="006179C4"/>
    <w:rsid w:val="00623061"/>
    <w:rsid w:val="0062312B"/>
    <w:rsid w:val="006235DE"/>
    <w:rsid w:val="0063223A"/>
    <w:rsid w:val="00632AB8"/>
    <w:rsid w:val="00634B82"/>
    <w:rsid w:val="006364FD"/>
    <w:rsid w:val="0064164D"/>
    <w:rsid w:val="006516CB"/>
    <w:rsid w:val="00651C91"/>
    <w:rsid w:val="0065397B"/>
    <w:rsid w:val="00660FC7"/>
    <w:rsid w:val="006628C3"/>
    <w:rsid w:val="00662FC7"/>
    <w:rsid w:val="00664610"/>
    <w:rsid w:val="00666B69"/>
    <w:rsid w:val="00670659"/>
    <w:rsid w:val="00671593"/>
    <w:rsid w:val="0067229F"/>
    <w:rsid w:val="00675941"/>
    <w:rsid w:val="006759B8"/>
    <w:rsid w:val="00676FB1"/>
    <w:rsid w:val="006772D1"/>
    <w:rsid w:val="006777FA"/>
    <w:rsid w:val="00680149"/>
    <w:rsid w:val="00682363"/>
    <w:rsid w:val="006877BC"/>
    <w:rsid w:val="0069036D"/>
    <w:rsid w:val="00694657"/>
    <w:rsid w:val="006949ED"/>
    <w:rsid w:val="0069564D"/>
    <w:rsid w:val="00696B1B"/>
    <w:rsid w:val="006A1D78"/>
    <w:rsid w:val="006A216B"/>
    <w:rsid w:val="006A5F97"/>
    <w:rsid w:val="006A78D8"/>
    <w:rsid w:val="006B019C"/>
    <w:rsid w:val="006B1F38"/>
    <w:rsid w:val="006B5CDC"/>
    <w:rsid w:val="006C0068"/>
    <w:rsid w:val="006C46F6"/>
    <w:rsid w:val="006C653F"/>
    <w:rsid w:val="006D0397"/>
    <w:rsid w:val="006D26F5"/>
    <w:rsid w:val="006D3515"/>
    <w:rsid w:val="006E0A7B"/>
    <w:rsid w:val="006E3394"/>
    <w:rsid w:val="006E562C"/>
    <w:rsid w:val="006E7AA8"/>
    <w:rsid w:val="006E7AC2"/>
    <w:rsid w:val="006F2475"/>
    <w:rsid w:val="006F2BF0"/>
    <w:rsid w:val="006F3F1F"/>
    <w:rsid w:val="006F7CBC"/>
    <w:rsid w:val="00706E85"/>
    <w:rsid w:val="007123DD"/>
    <w:rsid w:val="007133F3"/>
    <w:rsid w:val="0072297C"/>
    <w:rsid w:val="007268C7"/>
    <w:rsid w:val="007277C0"/>
    <w:rsid w:val="0073352D"/>
    <w:rsid w:val="00734AE4"/>
    <w:rsid w:val="00734C00"/>
    <w:rsid w:val="007359AF"/>
    <w:rsid w:val="00737501"/>
    <w:rsid w:val="00746583"/>
    <w:rsid w:val="00756596"/>
    <w:rsid w:val="00763F1C"/>
    <w:rsid w:val="00772BB5"/>
    <w:rsid w:val="0077328D"/>
    <w:rsid w:val="00775ADE"/>
    <w:rsid w:val="007818B2"/>
    <w:rsid w:val="00790698"/>
    <w:rsid w:val="00796D0B"/>
    <w:rsid w:val="007970CD"/>
    <w:rsid w:val="00797164"/>
    <w:rsid w:val="007A0311"/>
    <w:rsid w:val="007A39F8"/>
    <w:rsid w:val="007A3AD9"/>
    <w:rsid w:val="007A5220"/>
    <w:rsid w:val="007A60DE"/>
    <w:rsid w:val="007A686B"/>
    <w:rsid w:val="007B1F09"/>
    <w:rsid w:val="007B388F"/>
    <w:rsid w:val="007C056B"/>
    <w:rsid w:val="007C0DA2"/>
    <w:rsid w:val="007C5264"/>
    <w:rsid w:val="007D52B1"/>
    <w:rsid w:val="007D61D7"/>
    <w:rsid w:val="007D6543"/>
    <w:rsid w:val="007D6BEB"/>
    <w:rsid w:val="007D7C21"/>
    <w:rsid w:val="007D7DF2"/>
    <w:rsid w:val="007E028B"/>
    <w:rsid w:val="007E35E7"/>
    <w:rsid w:val="007E5B83"/>
    <w:rsid w:val="0080116D"/>
    <w:rsid w:val="00802502"/>
    <w:rsid w:val="00804E8B"/>
    <w:rsid w:val="00811188"/>
    <w:rsid w:val="00811425"/>
    <w:rsid w:val="0081758E"/>
    <w:rsid w:val="00817BFD"/>
    <w:rsid w:val="00821E2E"/>
    <w:rsid w:val="0082255F"/>
    <w:rsid w:val="008235B3"/>
    <w:rsid w:val="00823F18"/>
    <w:rsid w:val="00823F66"/>
    <w:rsid w:val="00831439"/>
    <w:rsid w:val="00832917"/>
    <w:rsid w:val="008366CC"/>
    <w:rsid w:val="00836E35"/>
    <w:rsid w:val="008413B8"/>
    <w:rsid w:val="008416E7"/>
    <w:rsid w:val="00842DD4"/>
    <w:rsid w:val="0084385D"/>
    <w:rsid w:val="008453F5"/>
    <w:rsid w:val="00860458"/>
    <w:rsid w:val="008606A7"/>
    <w:rsid w:val="0086674C"/>
    <w:rsid w:val="00881121"/>
    <w:rsid w:val="008836C9"/>
    <w:rsid w:val="00891BF8"/>
    <w:rsid w:val="00893B9D"/>
    <w:rsid w:val="008C1824"/>
    <w:rsid w:val="008C5C5A"/>
    <w:rsid w:val="008C5C7C"/>
    <w:rsid w:val="008C6DC4"/>
    <w:rsid w:val="008C70CD"/>
    <w:rsid w:val="008C7853"/>
    <w:rsid w:val="008D1014"/>
    <w:rsid w:val="008D10FF"/>
    <w:rsid w:val="008D7149"/>
    <w:rsid w:val="008E3468"/>
    <w:rsid w:val="008E60CF"/>
    <w:rsid w:val="008E7357"/>
    <w:rsid w:val="008F5CB2"/>
    <w:rsid w:val="008F6AEE"/>
    <w:rsid w:val="00900547"/>
    <w:rsid w:val="0091257B"/>
    <w:rsid w:val="0091436B"/>
    <w:rsid w:val="00914F76"/>
    <w:rsid w:val="009155CA"/>
    <w:rsid w:val="00917CA1"/>
    <w:rsid w:val="00922215"/>
    <w:rsid w:val="009231E5"/>
    <w:rsid w:val="009232E4"/>
    <w:rsid w:val="00930A53"/>
    <w:rsid w:val="00933E0F"/>
    <w:rsid w:val="0093605F"/>
    <w:rsid w:val="00937CB0"/>
    <w:rsid w:val="00943139"/>
    <w:rsid w:val="00946AB4"/>
    <w:rsid w:val="00947330"/>
    <w:rsid w:val="00950B82"/>
    <w:rsid w:val="00955286"/>
    <w:rsid w:val="009601C6"/>
    <w:rsid w:val="009611BE"/>
    <w:rsid w:val="009625C9"/>
    <w:rsid w:val="00962A29"/>
    <w:rsid w:val="00962C19"/>
    <w:rsid w:val="00967EF6"/>
    <w:rsid w:val="00970EBB"/>
    <w:rsid w:val="009740CF"/>
    <w:rsid w:val="009742BE"/>
    <w:rsid w:val="00974764"/>
    <w:rsid w:val="0097685E"/>
    <w:rsid w:val="00983E60"/>
    <w:rsid w:val="009859E6"/>
    <w:rsid w:val="00992922"/>
    <w:rsid w:val="00995666"/>
    <w:rsid w:val="00996527"/>
    <w:rsid w:val="009A4BE6"/>
    <w:rsid w:val="009A54E3"/>
    <w:rsid w:val="009A64C2"/>
    <w:rsid w:val="009A7728"/>
    <w:rsid w:val="009B2A03"/>
    <w:rsid w:val="009B3809"/>
    <w:rsid w:val="009B3EBB"/>
    <w:rsid w:val="009B4680"/>
    <w:rsid w:val="009C1A94"/>
    <w:rsid w:val="009C37EC"/>
    <w:rsid w:val="009C7780"/>
    <w:rsid w:val="009D24D9"/>
    <w:rsid w:val="009D32B4"/>
    <w:rsid w:val="009D510A"/>
    <w:rsid w:val="009D5B3A"/>
    <w:rsid w:val="009E08B9"/>
    <w:rsid w:val="009E0CD8"/>
    <w:rsid w:val="009E4A5A"/>
    <w:rsid w:val="009E63AE"/>
    <w:rsid w:val="00A00E80"/>
    <w:rsid w:val="00A053EE"/>
    <w:rsid w:val="00A0640F"/>
    <w:rsid w:val="00A1334F"/>
    <w:rsid w:val="00A13615"/>
    <w:rsid w:val="00A14BB6"/>
    <w:rsid w:val="00A14EDF"/>
    <w:rsid w:val="00A25190"/>
    <w:rsid w:val="00A30E43"/>
    <w:rsid w:val="00A34854"/>
    <w:rsid w:val="00A36366"/>
    <w:rsid w:val="00A37A3D"/>
    <w:rsid w:val="00A37B18"/>
    <w:rsid w:val="00A37C9B"/>
    <w:rsid w:val="00A4364C"/>
    <w:rsid w:val="00A466C1"/>
    <w:rsid w:val="00A527B6"/>
    <w:rsid w:val="00A55C8D"/>
    <w:rsid w:val="00A63596"/>
    <w:rsid w:val="00A63F76"/>
    <w:rsid w:val="00A721B0"/>
    <w:rsid w:val="00A72EDE"/>
    <w:rsid w:val="00A73881"/>
    <w:rsid w:val="00A808BB"/>
    <w:rsid w:val="00A85251"/>
    <w:rsid w:val="00A85E8E"/>
    <w:rsid w:val="00A87592"/>
    <w:rsid w:val="00A953CE"/>
    <w:rsid w:val="00AA5100"/>
    <w:rsid w:val="00AA558F"/>
    <w:rsid w:val="00AA7112"/>
    <w:rsid w:val="00AD5C3A"/>
    <w:rsid w:val="00AD71F1"/>
    <w:rsid w:val="00AD7A8D"/>
    <w:rsid w:val="00AE45BE"/>
    <w:rsid w:val="00AF405E"/>
    <w:rsid w:val="00AF702D"/>
    <w:rsid w:val="00AF7236"/>
    <w:rsid w:val="00B008A9"/>
    <w:rsid w:val="00B00EB9"/>
    <w:rsid w:val="00B07520"/>
    <w:rsid w:val="00B11D25"/>
    <w:rsid w:val="00B15173"/>
    <w:rsid w:val="00B21EE3"/>
    <w:rsid w:val="00B27D21"/>
    <w:rsid w:val="00B31197"/>
    <w:rsid w:val="00B313FC"/>
    <w:rsid w:val="00B3143A"/>
    <w:rsid w:val="00B319D3"/>
    <w:rsid w:val="00B32888"/>
    <w:rsid w:val="00B33C12"/>
    <w:rsid w:val="00B34100"/>
    <w:rsid w:val="00B344B9"/>
    <w:rsid w:val="00B34E97"/>
    <w:rsid w:val="00B353C2"/>
    <w:rsid w:val="00B54F73"/>
    <w:rsid w:val="00B574FF"/>
    <w:rsid w:val="00B605B2"/>
    <w:rsid w:val="00B62C29"/>
    <w:rsid w:val="00B63118"/>
    <w:rsid w:val="00B651EA"/>
    <w:rsid w:val="00B66C53"/>
    <w:rsid w:val="00B70E4A"/>
    <w:rsid w:val="00B75823"/>
    <w:rsid w:val="00B81446"/>
    <w:rsid w:val="00B8417C"/>
    <w:rsid w:val="00B846F7"/>
    <w:rsid w:val="00B86033"/>
    <w:rsid w:val="00B8787F"/>
    <w:rsid w:val="00B90644"/>
    <w:rsid w:val="00B93742"/>
    <w:rsid w:val="00B948A6"/>
    <w:rsid w:val="00B977C4"/>
    <w:rsid w:val="00BA7E50"/>
    <w:rsid w:val="00BB06AB"/>
    <w:rsid w:val="00BB0DED"/>
    <w:rsid w:val="00BC2E25"/>
    <w:rsid w:val="00BC4C86"/>
    <w:rsid w:val="00BC6EEA"/>
    <w:rsid w:val="00BD11D5"/>
    <w:rsid w:val="00BD266E"/>
    <w:rsid w:val="00BD7271"/>
    <w:rsid w:val="00BE3338"/>
    <w:rsid w:val="00BF1939"/>
    <w:rsid w:val="00BF41F2"/>
    <w:rsid w:val="00C123B8"/>
    <w:rsid w:val="00C1349E"/>
    <w:rsid w:val="00C163C3"/>
    <w:rsid w:val="00C167A9"/>
    <w:rsid w:val="00C206E5"/>
    <w:rsid w:val="00C22F35"/>
    <w:rsid w:val="00C256A3"/>
    <w:rsid w:val="00C26488"/>
    <w:rsid w:val="00C266CA"/>
    <w:rsid w:val="00C30DC9"/>
    <w:rsid w:val="00C30F13"/>
    <w:rsid w:val="00C31BF6"/>
    <w:rsid w:val="00C341CC"/>
    <w:rsid w:val="00C34DB2"/>
    <w:rsid w:val="00C35F8D"/>
    <w:rsid w:val="00C47548"/>
    <w:rsid w:val="00C52126"/>
    <w:rsid w:val="00C52D9A"/>
    <w:rsid w:val="00C55785"/>
    <w:rsid w:val="00C602D2"/>
    <w:rsid w:val="00C60C07"/>
    <w:rsid w:val="00C616F2"/>
    <w:rsid w:val="00C632D9"/>
    <w:rsid w:val="00C654F2"/>
    <w:rsid w:val="00C7375B"/>
    <w:rsid w:val="00C758A2"/>
    <w:rsid w:val="00C807E2"/>
    <w:rsid w:val="00C826FC"/>
    <w:rsid w:val="00C82CF8"/>
    <w:rsid w:val="00C8373A"/>
    <w:rsid w:val="00C84C52"/>
    <w:rsid w:val="00C86C3A"/>
    <w:rsid w:val="00C936C1"/>
    <w:rsid w:val="00C95343"/>
    <w:rsid w:val="00C970E2"/>
    <w:rsid w:val="00CA0F10"/>
    <w:rsid w:val="00CA1571"/>
    <w:rsid w:val="00CA187F"/>
    <w:rsid w:val="00CA2ED8"/>
    <w:rsid w:val="00CA70A2"/>
    <w:rsid w:val="00CB0942"/>
    <w:rsid w:val="00CB1ED4"/>
    <w:rsid w:val="00CB4C44"/>
    <w:rsid w:val="00CB547D"/>
    <w:rsid w:val="00CC2588"/>
    <w:rsid w:val="00CD10EE"/>
    <w:rsid w:val="00CD671D"/>
    <w:rsid w:val="00CE6823"/>
    <w:rsid w:val="00CF035C"/>
    <w:rsid w:val="00CF4260"/>
    <w:rsid w:val="00CF534B"/>
    <w:rsid w:val="00D1027A"/>
    <w:rsid w:val="00D13120"/>
    <w:rsid w:val="00D174B6"/>
    <w:rsid w:val="00D25E5C"/>
    <w:rsid w:val="00D2622C"/>
    <w:rsid w:val="00D30CB5"/>
    <w:rsid w:val="00D31C58"/>
    <w:rsid w:val="00D328B6"/>
    <w:rsid w:val="00D35C3E"/>
    <w:rsid w:val="00D47DA2"/>
    <w:rsid w:val="00D506AD"/>
    <w:rsid w:val="00D521C8"/>
    <w:rsid w:val="00D53C22"/>
    <w:rsid w:val="00D55423"/>
    <w:rsid w:val="00D575A5"/>
    <w:rsid w:val="00D578F1"/>
    <w:rsid w:val="00D61977"/>
    <w:rsid w:val="00D630A6"/>
    <w:rsid w:val="00D668FD"/>
    <w:rsid w:val="00D75481"/>
    <w:rsid w:val="00D8183D"/>
    <w:rsid w:val="00D82745"/>
    <w:rsid w:val="00D86B24"/>
    <w:rsid w:val="00D90D8B"/>
    <w:rsid w:val="00D969CF"/>
    <w:rsid w:val="00DA580D"/>
    <w:rsid w:val="00DB3D4D"/>
    <w:rsid w:val="00DB51E6"/>
    <w:rsid w:val="00DC36CB"/>
    <w:rsid w:val="00DD405A"/>
    <w:rsid w:val="00DD4AA5"/>
    <w:rsid w:val="00DD50A8"/>
    <w:rsid w:val="00DD5DD7"/>
    <w:rsid w:val="00DE1646"/>
    <w:rsid w:val="00DE3123"/>
    <w:rsid w:val="00DF21E6"/>
    <w:rsid w:val="00DF2B80"/>
    <w:rsid w:val="00DF3B56"/>
    <w:rsid w:val="00DF5165"/>
    <w:rsid w:val="00DF6F6E"/>
    <w:rsid w:val="00E03BF3"/>
    <w:rsid w:val="00E138C1"/>
    <w:rsid w:val="00E16FC4"/>
    <w:rsid w:val="00E177B0"/>
    <w:rsid w:val="00E20067"/>
    <w:rsid w:val="00E343D2"/>
    <w:rsid w:val="00E42E71"/>
    <w:rsid w:val="00E442A8"/>
    <w:rsid w:val="00E44E43"/>
    <w:rsid w:val="00E55860"/>
    <w:rsid w:val="00E57884"/>
    <w:rsid w:val="00E57B17"/>
    <w:rsid w:val="00E606E3"/>
    <w:rsid w:val="00E619E1"/>
    <w:rsid w:val="00E65D97"/>
    <w:rsid w:val="00E675C7"/>
    <w:rsid w:val="00E678BC"/>
    <w:rsid w:val="00E70DDB"/>
    <w:rsid w:val="00E711C8"/>
    <w:rsid w:val="00E832E2"/>
    <w:rsid w:val="00E847D7"/>
    <w:rsid w:val="00E85607"/>
    <w:rsid w:val="00E8643F"/>
    <w:rsid w:val="00E9207B"/>
    <w:rsid w:val="00E920B1"/>
    <w:rsid w:val="00E923F0"/>
    <w:rsid w:val="00E975B8"/>
    <w:rsid w:val="00E97664"/>
    <w:rsid w:val="00E97A3D"/>
    <w:rsid w:val="00EA33AF"/>
    <w:rsid w:val="00EA70C9"/>
    <w:rsid w:val="00EB272F"/>
    <w:rsid w:val="00EB78E0"/>
    <w:rsid w:val="00EC6070"/>
    <w:rsid w:val="00EC7DFE"/>
    <w:rsid w:val="00ED5FB4"/>
    <w:rsid w:val="00ED6E26"/>
    <w:rsid w:val="00EE31E8"/>
    <w:rsid w:val="00EE5C74"/>
    <w:rsid w:val="00EF17EB"/>
    <w:rsid w:val="00F0141D"/>
    <w:rsid w:val="00F01474"/>
    <w:rsid w:val="00F0684F"/>
    <w:rsid w:val="00F23F5D"/>
    <w:rsid w:val="00F2437D"/>
    <w:rsid w:val="00F25108"/>
    <w:rsid w:val="00F27E44"/>
    <w:rsid w:val="00F30FCE"/>
    <w:rsid w:val="00F36359"/>
    <w:rsid w:val="00F40993"/>
    <w:rsid w:val="00F46E42"/>
    <w:rsid w:val="00F47483"/>
    <w:rsid w:val="00F52CEE"/>
    <w:rsid w:val="00F54665"/>
    <w:rsid w:val="00F60323"/>
    <w:rsid w:val="00F60331"/>
    <w:rsid w:val="00F61DFE"/>
    <w:rsid w:val="00F64AEA"/>
    <w:rsid w:val="00F662DD"/>
    <w:rsid w:val="00F729FB"/>
    <w:rsid w:val="00F8257D"/>
    <w:rsid w:val="00F86157"/>
    <w:rsid w:val="00F908AA"/>
    <w:rsid w:val="00F97168"/>
    <w:rsid w:val="00FA090A"/>
    <w:rsid w:val="00FA1C39"/>
    <w:rsid w:val="00FA2EC5"/>
    <w:rsid w:val="00FA3EFC"/>
    <w:rsid w:val="00FA52E6"/>
    <w:rsid w:val="00FA7314"/>
    <w:rsid w:val="00FB3B06"/>
    <w:rsid w:val="00FB471E"/>
    <w:rsid w:val="00FB5F56"/>
    <w:rsid w:val="00FB6C82"/>
    <w:rsid w:val="00FB7CFD"/>
    <w:rsid w:val="00FC0304"/>
    <w:rsid w:val="00FC0351"/>
    <w:rsid w:val="00FC1A42"/>
    <w:rsid w:val="00FD127E"/>
    <w:rsid w:val="00FE33BE"/>
    <w:rsid w:val="00FE3726"/>
    <w:rsid w:val="00FE3D9F"/>
    <w:rsid w:val="00FF17FA"/>
    <w:rsid w:val="00FF5BD7"/>
    <w:rsid w:val="00FF7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314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  <w:style w:type="paragraph" w:customStyle="1" w:styleId="indent1">
    <w:name w:val="indent_1"/>
    <w:basedOn w:val="a"/>
    <w:rsid w:val="00266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266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266B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next w:val="a3"/>
    <w:uiPriority w:val="59"/>
    <w:rsid w:val="00266B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a"/>
    <w:rsid w:val="00266B2A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314"/>
  </w:style>
  <w:style w:type="paragraph" w:styleId="1">
    <w:name w:val="heading 1"/>
    <w:basedOn w:val="a"/>
    <w:next w:val="a"/>
    <w:link w:val="10"/>
    <w:uiPriority w:val="99"/>
    <w:qFormat/>
    <w:rsid w:val="0006575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630A6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textAlignment w:val="baseline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ind w:left="5310"/>
      <w:textAlignment w:val="baseline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534AB4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534AB4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603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630A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4">
    <w:name w:val="Body Text Indent"/>
    <w:basedOn w:val="a"/>
    <w:link w:val="a5"/>
    <w:uiPriority w:val="99"/>
    <w:rsid w:val="00763F1C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uiPriority w:val="99"/>
    <w:rsid w:val="00763F1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rsid w:val="00763F1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Текст выноски Знак"/>
    <w:basedOn w:val="a0"/>
    <w:link w:val="a6"/>
    <w:uiPriority w:val="99"/>
    <w:rsid w:val="00763F1C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763F1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9">
    <w:name w:val="Нормальный (таблица)"/>
    <w:basedOn w:val="a"/>
    <w:next w:val="a"/>
    <w:rsid w:val="00763F1C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763F1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763F1C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763F1C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763F1C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763F1C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763F1C"/>
    <w:rPr>
      <w:rFonts w:ascii="Times New Roman" w:hAnsi="Times New Roman" w:cs="Times New Roman"/>
      <w:sz w:val="14"/>
      <w:szCs w:val="14"/>
    </w:rPr>
  </w:style>
  <w:style w:type="paragraph" w:customStyle="1" w:styleId="aa">
    <w:name w:val="Текст документа"/>
    <w:basedOn w:val="a"/>
    <w:rsid w:val="00763F1C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rsid w:val="00763F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F1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rsid w:val="00763F1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B2167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sid w:val="0006575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sid w:val="00534AB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534AB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sid w:val="00534AB4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534AB4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534AB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534AB4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534AB4"/>
    <w:rPr>
      <w:rFonts w:ascii="Arial" w:eastAsia="Times New Roman" w:hAnsi="Arial" w:cs="Arial"/>
      <w:lang w:eastAsia="ru-RU"/>
    </w:rPr>
  </w:style>
  <w:style w:type="paragraph" w:customStyle="1" w:styleId="ac">
    <w:name w:val="Òåêñò äîêóìåíòà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e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d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nhideWhenUsed/>
    <w:rsid w:val="00534AB4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0">
    <w:name w:val="Нижний колонтитул Знак"/>
    <w:basedOn w:val="a0"/>
    <w:link w:val="af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page number"/>
    <w:basedOn w:val="a0"/>
    <w:rsid w:val="00534AB4"/>
  </w:style>
  <w:style w:type="paragraph" w:customStyle="1" w:styleId="af2">
    <w:name w:val="Когда принят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3">
    <w:name w:val="Название закона"/>
    <w:basedOn w:val="a"/>
    <w:next w:val="aa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4">
    <w:name w:val="Должность и фамилия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5">
    <w:name w:val="Глава или раздел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6">
    <w:name w:val="caption"/>
    <w:basedOn w:val="a"/>
    <w:next w:val="a"/>
    <w:uiPriority w:val="99"/>
    <w:qFormat/>
    <w:rsid w:val="00534AB4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locked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uiPriority w:val="99"/>
    <w:locked/>
    <w:rsid w:val="00534AB4"/>
    <w:rPr>
      <w:lang w:val="ru-RU" w:eastAsia="ru-RU" w:bidi="ar-SA"/>
    </w:rPr>
  </w:style>
  <w:style w:type="character" w:customStyle="1" w:styleId="71">
    <w:name w:val="Знак Знак7"/>
    <w:uiPriority w:val="99"/>
    <w:locked/>
    <w:rsid w:val="00534AB4"/>
    <w:rPr>
      <w:lang w:val="ru-RU" w:eastAsia="ru-RU" w:bidi="ar-SA"/>
    </w:rPr>
  </w:style>
  <w:style w:type="paragraph" w:styleId="af7">
    <w:name w:val="Document Map"/>
    <w:basedOn w:val="a"/>
    <w:link w:val="11"/>
    <w:uiPriority w:val="99"/>
    <w:rsid w:val="00534AB4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8">
    <w:name w:val="Схема документа Знак"/>
    <w:basedOn w:val="a0"/>
    <w:uiPriority w:val="99"/>
    <w:rsid w:val="00534AB4"/>
    <w:rPr>
      <w:rFonts w:ascii="Tahoma" w:hAnsi="Tahoma" w:cs="Tahoma"/>
      <w:sz w:val="16"/>
      <w:szCs w:val="16"/>
    </w:rPr>
  </w:style>
  <w:style w:type="character" w:customStyle="1" w:styleId="11">
    <w:name w:val="Схема документа Знак1"/>
    <w:link w:val="af7"/>
    <w:uiPriority w:val="99"/>
    <w:locked/>
    <w:rsid w:val="00534AB4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1">
    <w:name w:val="Знак Знак2"/>
    <w:locked/>
    <w:rsid w:val="00534AB4"/>
    <w:rPr>
      <w:lang w:val="ru-RU" w:eastAsia="ru-RU" w:bidi="ar-SA"/>
    </w:rPr>
  </w:style>
  <w:style w:type="paragraph" w:customStyle="1" w:styleId="22">
    <w:name w:val="Стиль2"/>
    <w:basedOn w:val="af"/>
    <w:autoRedefine/>
    <w:uiPriority w:val="99"/>
    <w:rsid w:val="00534AB4"/>
    <w:rPr>
      <w:sz w:val="16"/>
    </w:rPr>
  </w:style>
  <w:style w:type="paragraph" w:styleId="23">
    <w:name w:val="Body Text 2"/>
    <w:basedOn w:val="a"/>
    <w:link w:val="24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">
    <w:name w:val="Основной текст 3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9">
    <w:name w:val="Body Text"/>
    <w:basedOn w:val="a"/>
    <w:link w:val="afa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Основной текст Знак"/>
    <w:basedOn w:val="a0"/>
    <w:link w:val="af9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0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sid w:val="00534AB4"/>
    <w:rPr>
      <w:sz w:val="16"/>
      <w:szCs w:val="16"/>
    </w:rPr>
  </w:style>
  <w:style w:type="character" w:customStyle="1" w:styleId="310">
    <w:name w:val="Основной текст с отступом 3 Знак1"/>
    <w:link w:val="32"/>
    <w:uiPriority w:val="99"/>
    <w:locked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5">
    <w:name w:val="Body Text Indent 2"/>
    <w:basedOn w:val="a"/>
    <w:link w:val="26"/>
    <w:uiPriority w:val="99"/>
    <w:rsid w:val="00534AB4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b">
    <w:name w:val="Êîãäà ïðèíÿò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Íàçâàíèå çàêîíà"/>
    <w:basedOn w:val="a"/>
    <w:next w:val="ac"/>
    <w:uiPriority w:val="99"/>
    <w:rsid w:val="00534AB4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Äîëæíîñòü è ôàìèëèÿ"/>
    <w:basedOn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Ãëàâà èëè ðàçäåë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534AB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locked/>
    <w:rsid w:val="00534AB4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locked/>
    <w:rsid w:val="00534AB4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rsid w:val="00534A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">
    <w:name w:val="Знак Знак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2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rsid w:val="00534AB4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sid w:val="00534AB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Title"/>
    <w:basedOn w:val="a"/>
    <w:link w:val="aff1"/>
    <w:uiPriority w:val="99"/>
    <w:qFormat/>
    <w:rsid w:val="00534AB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1">
    <w:name w:val="Название Знак"/>
    <w:basedOn w:val="a0"/>
    <w:link w:val="aff0"/>
    <w:uiPriority w:val="99"/>
    <w:rsid w:val="00534AB4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locked/>
    <w:rsid w:val="00534AB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locked/>
    <w:rsid w:val="00534AB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locked/>
    <w:rsid w:val="00534AB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locked/>
    <w:rsid w:val="00534AB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locked/>
    <w:rsid w:val="00534AB4"/>
    <w:rPr>
      <w:rFonts w:cs="Times New Roman"/>
    </w:rPr>
  </w:style>
  <w:style w:type="character" w:customStyle="1" w:styleId="BodyTextIndentChar">
    <w:name w:val="Body Text Indent Char"/>
    <w:uiPriority w:val="99"/>
    <w:locked/>
    <w:rsid w:val="00534AB4"/>
    <w:rPr>
      <w:rFonts w:cs="Times New Roman"/>
    </w:rPr>
  </w:style>
  <w:style w:type="character" w:customStyle="1" w:styleId="BodyTextChar">
    <w:name w:val="Body Text Char"/>
    <w:uiPriority w:val="99"/>
    <w:locked/>
    <w:rsid w:val="00534AB4"/>
    <w:rPr>
      <w:rFonts w:cs="Times New Roman"/>
    </w:rPr>
  </w:style>
  <w:style w:type="character" w:customStyle="1" w:styleId="41">
    <w:name w:val="Знак Знак4"/>
    <w:rsid w:val="00534AB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1">
    <w:name w:val="Знак Знак31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2">
    <w:name w:val="Normal (Web)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locked/>
    <w:rsid w:val="00534AB4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locked/>
    <w:rsid w:val="00534AB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51">
    <w:name w:val="Знак Знак5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sid w:val="00534AB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sid w:val="00534AB4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sid w:val="00534AB4"/>
    <w:rPr>
      <w:b/>
      <w:bCs/>
      <w:sz w:val="28"/>
      <w:szCs w:val="28"/>
      <w:lang w:val="ru-RU" w:eastAsia="ru-RU" w:bidi="ar-SA"/>
    </w:rPr>
  </w:style>
  <w:style w:type="character" w:customStyle="1" w:styleId="15">
    <w:name w:val="Знак Знак15"/>
    <w:uiPriority w:val="99"/>
    <w:rsid w:val="00534AB4"/>
    <w:rPr>
      <w:b/>
      <w:bCs/>
      <w:i/>
      <w:iCs/>
      <w:sz w:val="26"/>
      <w:szCs w:val="26"/>
      <w:lang w:val="ru-RU" w:eastAsia="ru-RU" w:bidi="ar-SA"/>
    </w:rPr>
  </w:style>
  <w:style w:type="character" w:styleId="aff3">
    <w:name w:val="FollowedHyperlink"/>
    <w:uiPriority w:val="99"/>
    <w:rsid w:val="00534AB4"/>
    <w:rPr>
      <w:color w:val="800080"/>
      <w:u w:val="single"/>
    </w:rPr>
  </w:style>
  <w:style w:type="character" w:customStyle="1" w:styleId="BalloonTextChar">
    <w:name w:val="Balloon Text Char"/>
    <w:uiPriority w:val="99"/>
    <w:semiHidden/>
    <w:locked/>
    <w:rsid w:val="00534AB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locked/>
    <w:rsid w:val="00534AB4"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rsid w:val="00534AB4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">
    <w:name w:val="Знак Знак42"/>
    <w:uiPriority w:val="99"/>
    <w:locked/>
    <w:rsid w:val="00534AB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xl66">
    <w:name w:val="xl6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534AB4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4">
    <w:name w:val="footnote text"/>
    <w:basedOn w:val="a"/>
    <w:link w:val="aff5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сноски Знак"/>
    <w:basedOn w:val="a0"/>
    <w:link w:val="aff4"/>
    <w:uiPriority w:val="99"/>
    <w:rsid w:val="00534AB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6">
    <w:name w:val="footnote reference"/>
    <w:uiPriority w:val="99"/>
    <w:rsid w:val="00534AB4"/>
    <w:rPr>
      <w:vertAlign w:val="superscript"/>
    </w:rPr>
  </w:style>
  <w:style w:type="paragraph" w:customStyle="1" w:styleId="aff7">
    <w:name w:val="Прижатый влево"/>
    <w:basedOn w:val="a"/>
    <w:next w:val="a"/>
    <w:uiPriority w:val="99"/>
    <w:rsid w:val="00534AB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8">
    <w:name w:val="Основной текст_"/>
    <w:basedOn w:val="a0"/>
    <w:link w:val="1a"/>
    <w:rsid w:val="00534AB4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8"/>
    <w:rsid w:val="00534AB4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534AB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534AB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534AB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534AB4"/>
    <w:rPr>
      <w:lang w:val="ru-RU" w:eastAsia="ru-RU" w:bidi="ar-SA"/>
    </w:rPr>
  </w:style>
  <w:style w:type="character" w:customStyle="1" w:styleId="231">
    <w:name w:val="Знак Знак23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534AB4"/>
    <w:rPr>
      <w:rFonts w:cs="Times New Roman"/>
      <w:lang w:val="ru-RU" w:eastAsia="ru-RU" w:bidi="ar-SA"/>
    </w:rPr>
  </w:style>
  <w:style w:type="paragraph" w:customStyle="1" w:styleId="312">
    <w:name w:val="Основной текст 3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534AB4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534AB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534AB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534AB4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534AB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534AB4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534AB4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534AB4"/>
  </w:style>
  <w:style w:type="character" w:customStyle="1" w:styleId="82">
    <w:name w:val="Основной шрифт абзаца8"/>
    <w:rsid w:val="00534AB4"/>
  </w:style>
  <w:style w:type="character" w:customStyle="1" w:styleId="73">
    <w:name w:val="Основной шрифт абзаца7"/>
    <w:rsid w:val="00534AB4"/>
  </w:style>
  <w:style w:type="character" w:customStyle="1" w:styleId="63">
    <w:name w:val="Основной шрифт абзаца6"/>
    <w:rsid w:val="00534AB4"/>
  </w:style>
  <w:style w:type="character" w:customStyle="1" w:styleId="52">
    <w:name w:val="Основной шрифт абзаца5"/>
    <w:rsid w:val="00534AB4"/>
  </w:style>
  <w:style w:type="character" w:customStyle="1" w:styleId="Absatz-Standardschriftart">
    <w:name w:val="Absatz-Standardschriftart"/>
    <w:rsid w:val="00534AB4"/>
  </w:style>
  <w:style w:type="character" w:customStyle="1" w:styleId="WW-Absatz-Standardschriftart">
    <w:name w:val="WW-Absatz-Standardschriftart"/>
    <w:rsid w:val="00534AB4"/>
  </w:style>
  <w:style w:type="character" w:customStyle="1" w:styleId="44">
    <w:name w:val="Основной шрифт абзаца4"/>
    <w:rsid w:val="00534AB4"/>
  </w:style>
  <w:style w:type="character" w:customStyle="1" w:styleId="37">
    <w:name w:val="Основной шрифт абзаца3"/>
    <w:rsid w:val="00534AB4"/>
  </w:style>
  <w:style w:type="character" w:customStyle="1" w:styleId="27">
    <w:name w:val="Основной шрифт абзаца2"/>
    <w:rsid w:val="00534AB4"/>
  </w:style>
  <w:style w:type="character" w:customStyle="1" w:styleId="WW-Absatz-Standardschriftart1">
    <w:name w:val="WW-Absatz-Standardschriftart1"/>
    <w:rsid w:val="00534AB4"/>
  </w:style>
  <w:style w:type="character" w:customStyle="1" w:styleId="1c">
    <w:name w:val="Основной шрифт абзаца1"/>
    <w:rsid w:val="00534AB4"/>
  </w:style>
  <w:style w:type="character" w:customStyle="1" w:styleId="aff9">
    <w:name w:val="Символ нумерации"/>
    <w:rsid w:val="00534AB4"/>
  </w:style>
  <w:style w:type="character" w:customStyle="1" w:styleId="ConsPlusNormal0">
    <w:name w:val="ConsPlusNormal Знак"/>
    <w:rsid w:val="00534AB4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9"/>
    <w:rsid w:val="00534AB4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9"/>
    <w:rsid w:val="00534AB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8">
    <w:name w:val="Название2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rsid w:val="00534AB4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rsid w:val="00534AB4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rsid w:val="00534AB4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rsid w:val="00534AB4"/>
    <w:pPr>
      <w:jc w:val="center"/>
    </w:pPr>
    <w:rPr>
      <w:b/>
      <w:bCs/>
    </w:rPr>
  </w:style>
  <w:style w:type="paragraph" w:customStyle="1" w:styleId="xl94">
    <w:name w:val="xl94"/>
    <w:basedOn w:val="a"/>
    <w:rsid w:val="00534AB4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534AB4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534AB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a">
    <w:name w:val="Абзац списка2"/>
    <w:basedOn w:val="a"/>
    <w:rsid w:val="00534AB4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534AB4"/>
    <w:rPr>
      <w:color w:val="106BBE"/>
    </w:rPr>
  </w:style>
  <w:style w:type="character" w:customStyle="1" w:styleId="afff">
    <w:name w:val="Цветовое выделение"/>
    <w:rsid w:val="00534AB4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534AB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534AB4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b">
    <w:name w:val="Основной текст2"/>
    <w:basedOn w:val="a"/>
    <w:rsid w:val="00534AB4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  <w:rsid w:val="00A63596"/>
  </w:style>
  <w:style w:type="character" w:customStyle="1" w:styleId="1f">
    <w:name w:val="Основной текст с отступом Знак1"/>
    <w:basedOn w:val="a0"/>
    <w:uiPriority w:val="99"/>
    <w:semiHidden/>
    <w:rsid w:val="00A63596"/>
  </w:style>
  <w:style w:type="character" w:customStyle="1" w:styleId="1f0">
    <w:name w:val="Основной текст Знак1"/>
    <w:basedOn w:val="a0"/>
    <w:uiPriority w:val="99"/>
    <w:semiHidden/>
    <w:rsid w:val="00A63596"/>
  </w:style>
  <w:style w:type="character" w:customStyle="1" w:styleId="214">
    <w:name w:val="Основной текст с отступом 2 Знак1"/>
    <w:basedOn w:val="a0"/>
    <w:uiPriority w:val="99"/>
    <w:semiHidden/>
    <w:rsid w:val="00A63596"/>
  </w:style>
  <w:style w:type="character" w:customStyle="1" w:styleId="313">
    <w:name w:val="Основной текст 3 Знак1"/>
    <w:basedOn w:val="a0"/>
    <w:uiPriority w:val="99"/>
    <w:semiHidden/>
    <w:rsid w:val="00A63596"/>
    <w:rPr>
      <w:sz w:val="16"/>
      <w:szCs w:val="16"/>
    </w:rPr>
  </w:style>
  <w:style w:type="character" w:customStyle="1" w:styleId="1f1">
    <w:name w:val="Название Знак1"/>
    <w:basedOn w:val="a0"/>
    <w:uiPriority w:val="10"/>
    <w:rsid w:val="00A635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  <w:rsid w:val="00A63596"/>
  </w:style>
  <w:style w:type="character" w:customStyle="1" w:styleId="1f3">
    <w:name w:val="Гиперссылка1"/>
    <w:basedOn w:val="a0"/>
    <w:uiPriority w:val="99"/>
    <w:semiHidden/>
    <w:unhideWhenUsed/>
    <w:rsid w:val="00A63596"/>
    <w:rPr>
      <w:color w:val="0000FF"/>
      <w:u w:val="single"/>
    </w:rPr>
  </w:style>
  <w:style w:type="paragraph" w:styleId="afff2">
    <w:name w:val="Subtitle"/>
    <w:basedOn w:val="a"/>
    <w:next w:val="a"/>
    <w:link w:val="afff3"/>
    <w:uiPriority w:val="11"/>
    <w:qFormat/>
    <w:rsid w:val="00A635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rsid w:val="00A635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  <w:rsid w:val="00A63596"/>
  </w:style>
  <w:style w:type="paragraph" w:customStyle="1" w:styleId="xl97">
    <w:name w:val="xl97"/>
    <w:basedOn w:val="a"/>
    <w:rsid w:val="00A6359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A6359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A635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A6359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A63596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4">
    <w:name w:val="Цветовое выделение для Текст"/>
    <w:uiPriority w:val="99"/>
    <w:rsid w:val="00B977C4"/>
  </w:style>
  <w:style w:type="paragraph" w:customStyle="1" w:styleId="afff5">
    <w:name w:val="Комментарий"/>
    <w:basedOn w:val="a"/>
    <w:next w:val="a"/>
    <w:uiPriority w:val="99"/>
    <w:rsid w:val="003379A4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3"/>
    <w:uiPriority w:val="59"/>
    <w:rsid w:val="00077D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DocList">
    <w:name w:val="ConsPlusDocList"/>
    <w:rsid w:val="00077DCC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77DC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077DC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077DCC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077D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077DC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077DCC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077DCC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6">
    <w:name w:val="Текст (справка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7">
    <w:name w:val="Информация об изменениях документа"/>
    <w:basedOn w:val="afff5"/>
    <w:next w:val="a"/>
    <w:uiPriority w:val="99"/>
    <w:rsid w:val="00077DCC"/>
    <w:rPr>
      <w:i/>
      <w:iCs/>
    </w:rPr>
  </w:style>
  <w:style w:type="paragraph" w:customStyle="1" w:styleId="afff8">
    <w:name w:val="Таблицы (моноширинный)"/>
    <w:basedOn w:val="a"/>
    <w:next w:val="a"/>
    <w:uiPriority w:val="99"/>
    <w:rsid w:val="00077DC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9">
    <w:name w:val="Strong"/>
    <w:basedOn w:val="a0"/>
    <w:uiPriority w:val="22"/>
    <w:qFormat/>
    <w:rsid w:val="00077DCC"/>
    <w:rPr>
      <w:b/>
      <w:bCs/>
    </w:rPr>
  </w:style>
  <w:style w:type="paragraph" w:customStyle="1" w:styleId="indent1">
    <w:name w:val="indent_1"/>
    <w:basedOn w:val="a"/>
    <w:rsid w:val="00266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266B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3"/>
    <w:uiPriority w:val="59"/>
    <w:rsid w:val="00266B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a">
    <w:name w:val="Сетка таблицы3"/>
    <w:basedOn w:val="a1"/>
    <w:next w:val="a3"/>
    <w:uiPriority w:val="59"/>
    <w:rsid w:val="00266B2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3">
    <w:name w:val="xl63"/>
    <w:basedOn w:val="a"/>
    <w:rsid w:val="00266B2A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6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6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38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7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34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1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2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1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2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1CA50F05114C4CB20A90047706E24731726AA1A3761904C21D53529D3D93637E738CF1A2F51C56FD49E31E1009C390C8BC4E928517E07F09DDC380D6E8r1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183D86-9229-4D4A-86A6-44F33B05B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22</Pages>
  <Words>2885</Words>
  <Characters>16447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Уполовникова Светлана Геннадьевна</cp:lastModifiedBy>
  <cp:revision>28</cp:revision>
  <cp:lastPrinted>2020-11-27T12:40:00Z</cp:lastPrinted>
  <dcterms:created xsi:type="dcterms:W3CDTF">2020-12-04T07:50:00Z</dcterms:created>
  <dcterms:modified xsi:type="dcterms:W3CDTF">2021-06-16T13:20:00Z</dcterms:modified>
</cp:coreProperties>
</file>